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8B" w:rsidRDefault="0069378B" w:rsidP="0069378B">
      <w:pPr>
        <w:pStyle w:val="Titel"/>
      </w:pPr>
      <w:r>
        <w:t>Endschalterbox für Schwenkarmaturen</w:t>
      </w:r>
    </w:p>
    <w:p w:rsidR="0069378B" w:rsidRDefault="0069378B" w:rsidP="00D20554">
      <w:pPr>
        <w:rPr>
          <w:i/>
        </w:rPr>
      </w:pPr>
      <w:r w:rsidRPr="0069378B">
        <w:rPr>
          <w:i/>
        </w:rPr>
        <w:t>Der Ventilspezialist GEMÜ bringt elektrischen Stellungsrückmelder für manuell und pneumatisch betätigte Schwenkarmaturen auf den Markt</w:t>
      </w:r>
      <w:r w:rsidR="003F20CF">
        <w:rPr>
          <w:i/>
        </w:rPr>
        <w:t>.</w:t>
      </w:r>
    </w:p>
    <w:p w:rsidR="00D80422" w:rsidRDefault="008A6E3D" w:rsidP="0069378B">
      <w:r>
        <w:t>Zur Automatisierung von Prozessanl</w:t>
      </w:r>
      <w:r w:rsidR="00277D12">
        <w:t>a</w:t>
      </w:r>
      <w:bookmarkStart w:id="0" w:name="_GoBack"/>
      <w:bookmarkEnd w:id="0"/>
      <w:r>
        <w:t>gen erfasst d</w:t>
      </w:r>
      <w:r w:rsidR="00D80422">
        <w:t xml:space="preserve">ie </w:t>
      </w:r>
      <w:hyperlink r:id="rId8" w:history="1">
        <w:r w:rsidR="00D80422" w:rsidRPr="00063244">
          <w:rPr>
            <w:rStyle w:val="Hyperlink"/>
          </w:rPr>
          <w:t>Endschalterbox</w:t>
        </w:r>
        <w:r w:rsidR="0069378B" w:rsidRPr="00063244">
          <w:rPr>
            <w:rStyle w:val="Hyperlink"/>
          </w:rPr>
          <w:t xml:space="preserve"> GEMÜ LSC</w:t>
        </w:r>
      </w:hyperlink>
      <w:r w:rsidR="0069378B">
        <w:t xml:space="preserve"> </w:t>
      </w:r>
      <w:r w:rsidR="00D80422">
        <w:t>die Ventilstellung bei manuell und pneumatisch betätigten Schwenkarmaturen</w:t>
      </w:r>
      <w:r w:rsidR="002A4C0D">
        <w:t xml:space="preserve">. </w:t>
      </w:r>
      <w:r w:rsidR="00D80422">
        <w:t>Diese wird über eine optische Anzeige signalisiert</w:t>
      </w:r>
      <w:r w:rsidR="00D80422" w:rsidRPr="00D80422">
        <w:t xml:space="preserve"> </w:t>
      </w:r>
      <w:r w:rsidR="00D80422">
        <w:t xml:space="preserve">und an die Anlagensteuerung übermittelt. </w:t>
      </w:r>
      <w:r w:rsidR="002A4C0D">
        <w:t>Der Rückmelder GEMÜ LSC lässt sich auf alle Schwenkarmaturen</w:t>
      </w:r>
      <w:r>
        <w:t>, wie Absperrklappen oder Kugelhähne,</w:t>
      </w:r>
      <w:r w:rsidR="002A4C0D">
        <w:t xml:space="preserve"> mit Normschnittstell</w:t>
      </w:r>
      <w:r w:rsidR="00C35E57">
        <w:t>e</w:t>
      </w:r>
      <w:r w:rsidR="002A4C0D">
        <w:t xml:space="preserve"> VDI/VDE 3845 montieren. </w:t>
      </w:r>
      <w:r w:rsidR="00BA1296">
        <w:t>GEMÜ bietet bereits vorinstallierte Lösungen auf GEMÜ Absperrklappen oder Kugelhähne an, aber a</w:t>
      </w:r>
      <w:r>
        <w:t>uch ein nachträglicher Aufbau</w:t>
      </w:r>
      <w:r w:rsidR="00FB0F5E">
        <w:t xml:space="preserve"> ist</w:t>
      </w:r>
      <w:r>
        <w:t xml:space="preserve"> möglich. Es können bis zu vier Positionsrückmeldungen realisiert werden. </w:t>
      </w:r>
      <w:r w:rsidR="002A4C0D">
        <w:t xml:space="preserve">Neben einfachen Mikroschaltern </w:t>
      </w:r>
      <w:r w:rsidR="00996997">
        <w:t>ist</w:t>
      </w:r>
      <w:r w:rsidR="002A4C0D">
        <w:t xml:space="preserve"> d</w:t>
      </w:r>
      <w:r>
        <w:t xml:space="preserve">er Endlagenschalter </w:t>
      </w:r>
      <w:r w:rsidR="002A4C0D">
        <w:t>GEMÜ LSC auch mit 2-</w:t>
      </w:r>
      <w:r w:rsidR="00962C5F">
        <w:t>Draht</w:t>
      </w:r>
      <w:r w:rsidR="002A4C0D">
        <w:t xml:space="preserve"> bzw. 3-</w:t>
      </w:r>
      <w:r w:rsidR="00962C5F">
        <w:t>Draht</w:t>
      </w:r>
      <w:r w:rsidR="002A4C0D">
        <w:t xml:space="preserve"> Näherungsschaltern </w:t>
      </w:r>
      <w:r w:rsidR="00996997">
        <w:t>erhältlich</w:t>
      </w:r>
      <w:r w:rsidR="002A4C0D">
        <w:t>. Er verfügt über</w:t>
      </w:r>
      <w:r w:rsidR="00304F32">
        <w:t xml:space="preserve"> die</w:t>
      </w:r>
      <w:r w:rsidR="002A4C0D">
        <w:t xml:space="preserve"> Schutzart IP 67 und ist in </w:t>
      </w:r>
      <w:r>
        <w:t xml:space="preserve">explosionsgeschützten Bereichen </w:t>
      </w:r>
      <w:r w:rsidR="00FF2247">
        <w:t xml:space="preserve">nach ATEX und IECEX </w:t>
      </w:r>
      <w:r w:rsidR="002A4C0D">
        <w:t xml:space="preserve">einsetzbar. </w:t>
      </w:r>
      <w:r w:rsidR="00C35E57">
        <w:t>Die Endschalterbox GEMÜ LSC wurde außerdem auf die Zuverlässigkeit von Sicherheitsfunktionen überprüft und</w:t>
      </w:r>
      <w:r w:rsidR="00BA1296">
        <w:t xml:space="preserve"> </w:t>
      </w:r>
      <w:r w:rsidR="00304F32">
        <w:t>verfügt</w:t>
      </w:r>
      <w:r w:rsidR="00BA1296">
        <w:t xml:space="preserve"> über eine</w:t>
      </w:r>
      <w:r w:rsidR="00C35E57">
        <w:t xml:space="preserve"> SIL-Zulassung. </w:t>
      </w:r>
      <w:r>
        <w:t xml:space="preserve">Eine 3D-Sichtanzeige, bzw. eine AUF/ZU-LED-Anzeige ist optional erhältlich. </w:t>
      </w:r>
      <w:r w:rsidR="00C35E57">
        <w:t xml:space="preserve">Zudem sind verschiedene elektrische Anschlüsse wie eine M20-Kabelverschraubung, ein M12-Stecker oder ein NPT-Gewindeanschluss verfügbar. </w:t>
      </w:r>
    </w:p>
    <w:p w:rsidR="00523F12" w:rsidRDefault="00523F12" w:rsidP="0069378B">
      <w:r>
        <w:t>Neben dem bestehenden induktiven Doppelsensor GEMÜ LSF baut das Unternehmen</w:t>
      </w:r>
      <w:r w:rsidR="005C03C6">
        <w:t xml:space="preserve"> mit der Endschalterbox GEMÜ LSC</w:t>
      </w:r>
      <w:r>
        <w:t xml:space="preserve"> sein Portfolio an Stellungsrückmeldern für Schwenkarmaturen aus und ermöglicht </w:t>
      </w:r>
      <w:r w:rsidR="005C03C6">
        <w:t xml:space="preserve">so </w:t>
      </w:r>
      <w:r>
        <w:t>die Einbindung und Steuerung von Schwenkarmaturen in automatisierten Anlagen.</w:t>
      </w:r>
    </w:p>
    <w:p w:rsidR="00063244" w:rsidRDefault="00063244" w:rsidP="0069378B"/>
    <w:p w:rsidR="00063244" w:rsidRDefault="00134ACE" w:rsidP="00063244">
      <w:pPr>
        <w:keepNext/>
      </w:pPr>
      <w:r w:rsidRPr="00134AC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D9BBEA" wp14:editId="0B2E5C49">
            <wp:extent cx="2182448" cy="3387256"/>
            <wp:effectExtent l="0" t="0" r="889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8204" cy="339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44" w:rsidRDefault="00063244" w:rsidP="00063244">
      <w:pPr>
        <w:pStyle w:val="Beschriftung"/>
      </w:pPr>
      <w:r>
        <w:t xml:space="preserve">Abbildung </w:t>
      </w:r>
      <w:r w:rsidR="00BA1296">
        <w:rPr>
          <w:noProof/>
        </w:rPr>
        <w:fldChar w:fldCharType="begin"/>
      </w:r>
      <w:r w:rsidR="00BA1296">
        <w:rPr>
          <w:noProof/>
        </w:rPr>
        <w:instrText xml:space="preserve"> SEQ Abbildung \* ARABIC </w:instrText>
      </w:r>
      <w:r w:rsidR="00BA1296">
        <w:rPr>
          <w:noProof/>
        </w:rPr>
        <w:fldChar w:fldCharType="separate"/>
      </w:r>
      <w:r>
        <w:rPr>
          <w:noProof/>
        </w:rPr>
        <w:t>1</w:t>
      </w:r>
      <w:r w:rsidR="00BA1296">
        <w:rPr>
          <w:noProof/>
        </w:rPr>
        <w:fldChar w:fldCharType="end"/>
      </w:r>
      <w:r>
        <w:t xml:space="preserve">: </w:t>
      </w:r>
      <w:r w:rsidR="00134ACE">
        <w:t xml:space="preserve">Absperrklappe GEMÜ 481 Victoria </w:t>
      </w:r>
      <w:r>
        <w:t>mit aufgebautem elektrischem Stellungsrückmelder GEMÜ LSC</w:t>
      </w:r>
    </w:p>
    <w:p w:rsidR="00063244" w:rsidRDefault="00063244" w:rsidP="0069378B"/>
    <w:sectPr w:rsidR="00063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0CF" w:rsidRDefault="003F20CF" w:rsidP="003F20CF">
      <w:pPr>
        <w:spacing w:after="0" w:line="240" w:lineRule="auto"/>
      </w:pPr>
      <w:r>
        <w:separator/>
      </w:r>
    </w:p>
  </w:endnote>
  <w:end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0CF" w:rsidRDefault="003F20CF" w:rsidP="003F20CF">
      <w:pPr>
        <w:spacing w:after="0" w:line="240" w:lineRule="auto"/>
      </w:pPr>
      <w:r>
        <w:separator/>
      </w:r>
    </w:p>
  </w:footnote>
  <w:foot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3AF"/>
    <w:multiLevelType w:val="hybridMultilevel"/>
    <w:tmpl w:val="98383C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F0222"/>
    <w:multiLevelType w:val="hybridMultilevel"/>
    <w:tmpl w:val="D0DE8054"/>
    <w:lvl w:ilvl="0" w:tplc="968CDD5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D80000" w:themeColor="accen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B"/>
    <w:rsid w:val="000117C7"/>
    <w:rsid w:val="00063244"/>
    <w:rsid w:val="000F046F"/>
    <w:rsid w:val="00134ACE"/>
    <w:rsid w:val="001C7C9A"/>
    <w:rsid w:val="00277D12"/>
    <w:rsid w:val="002A4C0D"/>
    <w:rsid w:val="00304F32"/>
    <w:rsid w:val="003858CD"/>
    <w:rsid w:val="003B03E4"/>
    <w:rsid w:val="003F20CF"/>
    <w:rsid w:val="004A7225"/>
    <w:rsid w:val="005135B2"/>
    <w:rsid w:val="00523F12"/>
    <w:rsid w:val="005C03C6"/>
    <w:rsid w:val="005C6B4A"/>
    <w:rsid w:val="005E3637"/>
    <w:rsid w:val="00660DEC"/>
    <w:rsid w:val="0069378B"/>
    <w:rsid w:val="00822621"/>
    <w:rsid w:val="008A6E3D"/>
    <w:rsid w:val="008B4E47"/>
    <w:rsid w:val="00962C5F"/>
    <w:rsid w:val="00996997"/>
    <w:rsid w:val="00A53464"/>
    <w:rsid w:val="00BA1296"/>
    <w:rsid w:val="00BC140A"/>
    <w:rsid w:val="00C35E57"/>
    <w:rsid w:val="00D20554"/>
    <w:rsid w:val="00D542C3"/>
    <w:rsid w:val="00D80422"/>
    <w:rsid w:val="00F81BBE"/>
    <w:rsid w:val="00FB0F5E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D67602"/>
  <w15:chartTrackingRefBased/>
  <w15:docId w15:val="{155B44E9-FD47-43C8-A370-03792B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3E4"/>
  </w:style>
  <w:style w:type="paragraph" w:styleId="berschrift1">
    <w:name w:val="heading 1"/>
    <w:basedOn w:val="Standard"/>
    <w:next w:val="Standard"/>
    <w:link w:val="berschrift1Zchn"/>
    <w:uiPriority w:val="9"/>
    <w:qFormat/>
    <w:rsid w:val="00F81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1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D4D4D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03E4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BC140A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1BBE"/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1BBE"/>
    <w:rPr>
      <w:rFonts w:asciiTheme="majorHAnsi" w:eastAsiaTheme="majorEastAsia" w:hAnsiTheme="majorHAnsi" w:cstheme="majorBidi"/>
      <w:b/>
      <w:color w:val="4D4D4D" w:themeColor="text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B03E4"/>
    <w:pPr>
      <w:spacing w:line="240" w:lineRule="auto"/>
      <w:contextualSpacing/>
    </w:pPr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03E4"/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styleId="Hyperlink">
    <w:name w:val="Hyperlink"/>
    <w:basedOn w:val="Absatz-Standardschriftart"/>
    <w:uiPriority w:val="99"/>
    <w:unhideWhenUsed/>
    <w:rsid w:val="00D20554"/>
    <w:rPr>
      <w:color w:val="D8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55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20554"/>
    <w:rPr>
      <w:color w:val="999999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63244"/>
    <w:pPr>
      <w:spacing w:line="240" w:lineRule="auto"/>
    </w:pPr>
    <w:rPr>
      <w:i/>
      <w:iCs/>
      <w:color w:val="4D4D4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4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46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46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4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464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0CF"/>
  </w:style>
  <w:style w:type="paragraph" w:styleId="Fuzeile">
    <w:name w:val="footer"/>
    <w:basedOn w:val="Standard"/>
    <w:link w:val="Fu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de_DE/mess-und-regeltechnik/elektrische-stellungsrueckmelder/produktliste/elektrischer-stellungsrueckmelder-ls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EMÜ">
      <a:dk1>
        <a:srgbClr val="333333"/>
      </a:dk1>
      <a:lt1>
        <a:srgbClr val="FFFFFF"/>
      </a:lt1>
      <a:dk2>
        <a:srgbClr val="4D4D4D"/>
      </a:dk2>
      <a:lt2>
        <a:srgbClr val="D9D9D9"/>
      </a:lt2>
      <a:accent1>
        <a:srgbClr val="D80000"/>
      </a:accent1>
      <a:accent2>
        <a:srgbClr val="666666"/>
      </a:accent2>
      <a:accent3>
        <a:srgbClr val="999999"/>
      </a:accent3>
      <a:accent4>
        <a:srgbClr val="A00000"/>
      </a:accent4>
      <a:accent5>
        <a:srgbClr val="D9D9D9"/>
      </a:accent5>
      <a:accent6>
        <a:srgbClr val="333333"/>
      </a:accent6>
      <a:hlink>
        <a:srgbClr val="D80000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90EA-3F7B-4658-94CF-428A8EC3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 Helen</dc:creator>
  <cp:keywords/>
  <dc:description/>
  <cp:lastModifiedBy>Meißner, Ivona</cp:lastModifiedBy>
  <cp:revision>4</cp:revision>
  <dcterms:created xsi:type="dcterms:W3CDTF">2019-05-06T09:35:00Z</dcterms:created>
  <dcterms:modified xsi:type="dcterms:W3CDTF">2019-05-13T08:37:00Z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TYP">
    <vt:lpwstr>12</vt:lpwstr>
  </property>
  <property fmtid="{D5CDD505-2E9C-101B-9397-08002B2CF9AE}" pid="3" name="PSACUBCTL">
    <vt:lpwstr>n</vt:lpwstr>
  </property>
  <property fmtid="{D5CDD505-2E9C-101B-9397-08002B2CF9AE}" pid="4" name="PSADOCVER">
    <vt:lpwstr>2</vt:lpwstr>
  </property>
  <property fmtid="{D5CDD505-2E9C-101B-9397-08002B2CF9AE}" pid="5" name="PSADOCREV">
    <vt:lpwstr>0</vt:lpwstr>
  </property>
  <property fmtid="{D5CDD505-2E9C-101B-9397-08002B2CF9AE}" pid="6" name="PSADOCNUM">
    <vt:lpwstr>D-19-053770</vt:lpwstr>
  </property>
</Properties>
</file>