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925599" w:rsidRDefault="00925599" w:rsidP="00925599">
      <w:proofErr w:type="spellStart"/>
      <w:proofErr w:type="spellEnd"/>
      <w:proofErr w:type="spellStart"/>
      <w:proofErr w:type="spellEnd"/>
      <w:r>
        <w:rPr>
          <w:lang w:val="sv-SE"/>
          <w:rFonts w:ascii="Arial" w:cs="minorBidi" w:eastAsia="minorHAnsi" w:hAnsi="Arial" w:cstheme="minorBidi" w:eastAsiaTheme="minorHAnsi"/>
          <w:sz w:val="20"/>
        </w:rPr>
        <w:t xml:space="preserve">Elektrisk, effektiv, eSy – ventiler med nya elektromotoriska eSy-ställdon </w:t>
      </w:r>
    </w:p>
    <w:p w:rsidR="00925599" w:rsidRDefault="00925599" w:rsidP="00925599">
      <w:proofErr w:type="spellStart"/>
      <w:proofErr w:type="spellEnd"/>
      <w:r>
        <w:rPr>
          <w:lang w:val="sv-SE"/>
          <w:rFonts w:ascii="Arial" w:cs="minorBidi" w:eastAsia="minorHAnsi" w:hAnsi="Arial" w:cstheme="minorBidi" w:eastAsiaTheme="minorHAnsi"/>
          <w:sz w:val="20"/>
        </w:rPr>
        <w:t xml:space="preserve">Ventilspecialisten GEMÜ i tyska Ingelfingen fortsätter att utöka sin produktportfölj på området elektromotoriskt manövrerade membran-, sätes- och membransätesventiler.</w:t>
      </w:r>
    </w:p>
    <w:p w:rsidR="00925599" w:rsidRDefault="00925599" w:rsidP="00925599">
      <w:proofErr w:type="spellStart"/>
      <w:proofErr w:type="spellEnd"/>
      <w:proofErr w:type="spellStart"/>
      <w:proofErr w:type="spellEnd"/>
      <w:r>
        <w:rPr>
          <w:lang w:val="sv-SE"/>
          <w:rFonts w:ascii="Arial" w:cs="minorBidi" w:eastAsia="minorHAnsi" w:hAnsi="Arial" w:cstheme="minorBidi" w:eastAsiaTheme="minorHAnsi"/>
          <w:sz w:val="20"/>
        </w:rPr>
        <w:t xml:space="preserve">Sedan några år tillbaka har processindustrin intensifierat sitt sökande efter alternativ till pneumatiska ställdon. Då är elektriska ventiler en möjlighet. De har stora fördelar framför allt när det gäller kostnadseffektivitet och prestanda. Den lägre risken för kontaminering och att de går att använda i omfattande anläggningar talar också för elektriskt manövrerade ventiler. Ventiltillverkaren GEMÜ svarar på dessa kundönskemål och utökar ytterligare sitt utbud av elektromotoriskt manövrerade ventiler genom att lansera GEMÜ-ventilerna eSyLite, eSyStep och eSyDrive. </w:t>
      </w:r>
    </w:p>
    <w:p w:rsidR="00925599" w:rsidRDefault="00925599" w:rsidP="00925599">
      <w:proofErr w:type="spellStart"/>
      <w:proofErr w:type="spellEnd"/>
      <w:r>
        <w:rPr>
          <w:lang w:val="sv-SE"/>
          <w:rFonts w:ascii="Arial" w:cs="minorBidi" w:eastAsia="minorHAnsi" w:hAnsi="Arial" w:cstheme="minorBidi" w:eastAsiaTheme="minorHAnsi"/>
          <w:sz w:val="20"/>
        </w:rPr>
        <w:t xml:space="preserve">Med GEMÜ R629 eSyLite blir en prisvärd membranventil i plast tillgänglig för enkel och kostnadskänslig användning. Den är ett ekonomiskt alternativ till magnetventiler eller elektromotoriskt manövrerade kulventiler i plast. </w:t>
      </w:r>
    </w:p>
    <w:p w:rsidR="00925599" w:rsidRDefault="00925599" w:rsidP="00925599">
      <w:proofErr w:type="spellStart"/>
      <w:proofErr w:type="spellEnd"/>
      <w:proofErr w:type="spellStart"/>
      <w:proofErr w:type="spellEnd"/>
      <w:proofErr w:type="spellStart"/>
      <w:proofErr w:type="spellEnd"/>
      <w:r>
        <w:rPr>
          <w:lang w:val="sv-SE"/>
          <w:rFonts w:ascii="Arial" w:cs="minorBidi" w:eastAsia="minorHAnsi" w:hAnsi="Arial" w:cstheme="minorBidi" w:eastAsiaTheme="minorHAnsi"/>
          <w:sz w:val="20"/>
        </w:rPr>
        <w:t xml:space="preserve">GEMÜ eSyStep-ventilerna är designade för normal från-/tillkoppling och enkla standardapplikationer. Ventilställdonet är ett kompakt spindelställdon med stegmotor. Ventilen kan utökas med ytterligare funktioner genom att utrustas med tillbehör via uttagen i täckkåpan, t.ex. olika gränslägesindikatorer eller avståndsgivare. GEMÜ eSyStep-ventilerna finns i avstängnings-, vinkel- och membranventilutförande i metall och plast, men de går också att bygga om till M-Block-ventiler. </w:t>
      </w:r>
    </w:p>
    <w:p w:rsidR="00925599" w:rsidRDefault="00925599" w:rsidP="00925599">
      <w:proofErr w:type="spellStart"/>
      <w:proofErr w:type="spellEnd"/>
      <w:r>
        <w:rPr>
          <w:lang w:val="sv-SE"/>
          <w:rFonts w:ascii="Arial" w:cs="minorBidi" w:eastAsia="minorHAnsi" w:hAnsi="Arial" w:cstheme="minorBidi" w:eastAsiaTheme="minorHAnsi"/>
          <w:sz w:val="20"/>
        </w:rPr>
        <w:t xml:space="preserve">GEMÜ eSyDrive-ventilerna står till förfogande för omväxlande och komplexa till-/frånkopplingsapplikationer och standardapplikationer i kombination med höga krav på prestanda och livslängd. Ventilställdonet bygger på hålaxelprincipen. Parametrerings- och diagnosdata kan kommuniceras och flera enheter kan kopplas ihop i ett nätverk antingen med det Ethernet-baserade eSy-Web-gränssnittet i kombination med en integrerad webbserver eller med kommunikationsgränssnittet Modbus-TCP. Användaren kan vid behov även använda flera integrerade funktioner, såsom slaglängdsbegränsningar och hastighetsinställningar. </w:t>
      </w:r>
    </w:p>
    <w:p w:rsidR="00D542C3" w:rsidRDefault="00925599" w:rsidP="00925599">
      <w:proofErr w:type="spellStart"/>
      <w:proofErr w:type="spellEnd"/>
      <w:proofErr w:type="spellStart"/>
      <w:proofErr w:type="spellEnd"/>
      <w:r>
        <w:rPr>
          <w:lang w:val="sv-SE"/>
          <w:rFonts w:ascii="Arial" w:cs="minorBidi" w:eastAsia="minorHAnsi" w:hAnsi="Arial" w:cstheme="minorBidi" w:eastAsiaTheme="minorHAnsi"/>
          <w:sz w:val="20"/>
        </w:rPr>
        <w:t xml:space="preserve">Därmed får kunderna tillgång till brett utbud av elektriska ventiler för industriella processer och för applikationer med särskilt höga krav på renhet och hygien. De olika nivåerna GEMÜ eSyLite, eSyStep och eSyDrive ger ventillösningar för alla pris- och funktionssegment.</w:t>
      </w:r>
    </w:p>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99"/>
    <w:rsid w:val="000F046F"/>
    <w:rsid w:val="008B4E47"/>
    <w:rsid w:val="00925599"/>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4D59E-8900-45C7-B8F5-980A9CD6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Relationships xmlns="http://schemas.openxmlformats.org/package/2006/relationships" xmlns:star_td="http://www.star-group.net/schemas/transit/filters/textdata"><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353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2019-12-13T09:16:00Z</dcterms:created>
  <dcterms:modified xsi:type="dcterms:W3CDTF">2019-12-13T09:17:00Z</dcterms:modified>
</cp:coreProperties>
</file>