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5B9C9E55" w14:textId="77777777" w:rsidR="00542F4E" w:rsidRPr="00C766BB" w:rsidRDefault="00542F4E" w:rsidP="00542F4E">
      <w:pPr>
        <w:spacing w:line="360" w:lineRule="auto"/>
        <w:ind w:right="196"/>
        <w:rPr>
          <w:b/>
          <w:bCs/>
          <w:iCs/>
          <w:sz w:val="28"/>
          <w:szCs w:val="32"/>
        </w:rPr>
      </w:pPr>
      <w:r>
        <w:rPr>
          <w:b/>
          <w:sz w:val="28"/>
          <w:lang w:val="nl-NL"/>
        </w:rPr>
        <w:t>Nieuwe aanpassingstechnologie voor hygiënischere vulprocessen</w:t>
      </w:r>
    </w:p>
    <w:p w14:paraId="63833757" w14:textId="77777777" w:rsidR="00E54E57" w:rsidRDefault="00E54E57" w:rsidP="000916F0">
      <w:pPr>
        <w:spacing w:line="360" w:lineRule="auto"/>
      </w:pPr>
    </w:p>
    <w:p w14:paraId="08F5C2B4" w14:textId="77777777" w:rsidR="00542F4E" w:rsidRPr="00542F4E" w:rsidRDefault="00542F4E" w:rsidP="00542F4E">
      <w:pPr>
        <w:spacing w:line="360" w:lineRule="auto"/>
        <w:rPr>
          <w:b/>
          <w:bCs/>
          <w:sz w:val="22"/>
          <w:szCs w:val="22"/>
          <w:lang w:val="sv-SE"/>
        </w:rPr>
      </w:pPr>
      <w:r>
        <w:rPr>
          <w:b/>
          <w:sz w:val="22"/>
          <w:lang w:val="nl-NL"/>
        </w:rPr>
        <w:t xml:space="preserve">Met het nieuwe gepatenteerde afdichtingssysteem voor vulnaald-/vulleidingsystemen is afsluiterspecialist GEMÜ er voor het eerst in geslaagd om een aanpassingsmogelijkheid voor vulnaalden op de markt te brengen die een hermetische scheiding tussen aandrijving en medium garandeert. Op deze wijze kan het lifteffect en besmetting van het medium worden uitgesloten. </w:t>
      </w:r>
    </w:p>
    <w:p w14:paraId="1E6F538C" w14:textId="1115B60D" w:rsidR="000916F0" w:rsidRPr="00542F4E" w:rsidRDefault="000916F0" w:rsidP="000916F0">
      <w:pPr>
        <w:spacing w:line="360" w:lineRule="auto"/>
        <w:rPr>
          <w:sz w:val="22"/>
          <w:szCs w:val="22"/>
          <w:lang w:val="sv-SE"/>
        </w:rPr>
      </w:pPr>
    </w:p>
    <w:p w14:paraId="2441905D" w14:textId="77777777" w:rsidR="00542F4E" w:rsidRPr="00542F4E" w:rsidRDefault="00542F4E" w:rsidP="00542F4E">
      <w:pPr>
        <w:spacing w:line="360" w:lineRule="auto"/>
        <w:ind w:right="196"/>
        <w:rPr>
          <w:iCs/>
          <w:sz w:val="22"/>
          <w:szCs w:val="22"/>
          <w:lang w:val="nl-NL"/>
        </w:rPr>
      </w:pPr>
      <w:r>
        <w:rPr>
          <w:sz w:val="22"/>
          <w:lang w:val="nl-NL"/>
        </w:rPr>
        <w:t>Gebaseerd op de vulafsluiter-platformafsluiters GEMÜ F40 en GEMÜ F60 servoDrive is de beproefde PD-technologie (plug-membraantechnologie) uitgebreid met een nieuwe PD-variant met een roestvrijstalen schroefdraad die tijdens het sinterproces rechtstreeks in de PTFE wordt geperst. Met het nieuwe afdichtingssysteem is spoelen achter de pakkingsafdichtingen niet meer nodig. Bovendien wordt het risico op besmetting door smeermiddelen uit de aandrijving of door het lifteffect uitgesloten. De nieuwe GEMÜ PD, gecombineerd met de krachtige aandrijvingen GEMÜ F40 en GEMÜ F60, verbetert de hygiëne en prestaties van elke afvultoepassing met vulnaald-/vulleidingsystemen voor alle media en recipiënten.</w:t>
      </w:r>
    </w:p>
    <w:p w14:paraId="024C01F3" w14:textId="77777777" w:rsidR="00542F4E" w:rsidRPr="00542F4E" w:rsidRDefault="00542F4E" w:rsidP="00542F4E">
      <w:pPr>
        <w:spacing w:line="360" w:lineRule="auto"/>
        <w:ind w:right="196"/>
        <w:rPr>
          <w:iCs/>
          <w:sz w:val="22"/>
          <w:szCs w:val="22"/>
          <w:lang w:val="nl-NL"/>
        </w:rPr>
      </w:pPr>
      <w:r>
        <w:rPr>
          <w:sz w:val="22"/>
          <w:lang w:val="nl-NL"/>
        </w:rPr>
        <w:t xml:space="preserve">In de afvultechniek van vloeibare en viscose media worden vaak vulnaald- of vulleidingsystemen toegepast. Dit principe wordt vooral toegepast in de cosmetica-industrie, bij het afvullen van farmaceutische producten en in de levensmiddelenindustrie, bijvoorbeeld voor zuivelproducten, sappen en sauzen. GEMÜ biedt met het nieuwe afdichtingssysteem de mogelijkheid om de veiligheid, nauwkeurigheid en snelheid in het afvulproces naar een aanzienlijk hoger niveau te tillen. </w:t>
      </w:r>
    </w:p>
    <w:p w14:paraId="38F389AA" w14:textId="77777777" w:rsidR="00542F4E" w:rsidRPr="00542F4E" w:rsidRDefault="00542F4E" w:rsidP="00542F4E">
      <w:pPr>
        <w:spacing w:line="360" w:lineRule="auto"/>
        <w:ind w:right="196"/>
        <w:rPr>
          <w:iCs/>
          <w:sz w:val="22"/>
          <w:szCs w:val="22"/>
          <w:lang w:val="nl-NL"/>
        </w:rPr>
      </w:pPr>
    </w:p>
    <w:p w14:paraId="71F5160D" w14:textId="2CB2CED0" w:rsidR="00542F4E" w:rsidRPr="00542F4E" w:rsidRDefault="00D17F2A" w:rsidP="00542F4E">
      <w:pPr>
        <w:spacing w:line="360" w:lineRule="auto"/>
        <w:ind w:right="196"/>
        <w:rPr>
          <w:iCs/>
          <w:sz w:val="22"/>
          <w:szCs w:val="22"/>
          <w:lang w:val="nl-NL"/>
        </w:rPr>
      </w:pPr>
      <w:r w:rsidRPr="00FE044B">
        <w:rPr>
          <w:b/>
          <w:bCs/>
          <w:iCs/>
          <w:noProof/>
          <w:sz w:val="22"/>
          <w:szCs w:val="22"/>
        </w:rPr>
        <w:lastRenderedPageBreak/>
        <w:drawing>
          <wp:inline distT="0" distB="0" distL="0" distR="0" wp14:anchorId="62B4D2B5" wp14:editId="4E045F17">
            <wp:extent cx="3899001" cy="1827229"/>
            <wp:effectExtent l="0" t="0" r="6350" b="1905"/>
            <wp:docPr id="3" name="Grafik 3" descr="Ein Bild, das Zylinder enthält.&#10;&#10;Automatisch generierte Beschreibung">
              <a:extLst xmlns:a="http://schemas.openxmlformats.org/drawingml/2006/main">
                <a:ext uri="{FF2B5EF4-FFF2-40B4-BE49-F238E27FC236}">
                  <a16:creationId xmlns:a16="http://schemas.microsoft.com/office/drawing/2014/main" id="{B51B0D03-393E-EA98-1AE6-3FEB677EAD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Zylinder enthält.&#10;&#10;Automatisch generierte Beschreibung">
                      <a:extLst>
                        <a:ext uri="{FF2B5EF4-FFF2-40B4-BE49-F238E27FC236}">
                          <a16:creationId xmlns:a16="http://schemas.microsoft.com/office/drawing/2014/main" id="{B51B0D03-393E-EA98-1AE6-3FEB677EADB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20467" cy="1837289"/>
                    </a:xfrm>
                    <a:prstGeom prst="rect">
                      <a:avLst/>
                    </a:prstGeom>
                  </pic:spPr>
                </pic:pic>
              </a:graphicData>
            </a:graphic>
          </wp:inline>
        </w:drawing>
      </w:r>
    </w:p>
    <w:p w14:paraId="625BD2A7" w14:textId="77777777" w:rsidR="00542F4E" w:rsidRPr="00542F4E" w:rsidRDefault="00542F4E" w:rsidP="00542F4E">
      <w:pPr>
        <w:spacing w:line="360" w:lineRule="auto"/>
        <w:ind w:right="196"/>
        <w:rPr>
          <w:iCs/>
          <w:sz w:val="22"/>
          <w:szCs w:val="22"/>
          <w:lang w:val="nl-NL"/>
        </w:rPr>
      </w:pPr>
    </w:p>
    <w:p w14:paraId="77AD3A17" w14:textId="77777777" w:rsidR="00542F4E" w:rsidRPr="00D17F2A" w:rsidRDefault="00542F4E" w:rsidP="00542F4E">
      <w:pPr>
        <w:rPr>
          <w:lang w:val="nl-NL"/>
        </w:rPr>
      </w:pPr>
      <w:r>
        <w:rPr>
          <w:lang w:val="nl-NL"/>
        </w:rPr>
        <w:t>PD met vulnaaldaanpassing op aandrijving GEMÜ AF40</w:t>
      </w:r>
    </w:p>
    <w:p w14:paraId="2A8274D0" w14:textId="77777777" w:rsidR="000916F0" w:rsidRPr="00D17F2A" w:rsidRDefault="000916F0" w:rsidP="000916F0">
      <w:pPr>
        <w:rPr>
          <w:lang w:val="nl-NL"/>
        </w:rPr>
      </w:pPr>
    </w:p>
    <w:p w14:paraId="44DEDA99" w14:textId="77777777" w:rsidR="000B7CB3" w:rsidRPr="008924B2" w:rsidRDefault="000B7CB3" w:rsidP="00F3788D">
      <w:pPr>
        <w:autoSpaceDE w:val="0"/>
        <w:autoSpaceDN w:val="0"/>
        <w:adjustRightInd w:val="0"/>
        <w:spacing w:line="360" w:lineRule="auto"/>
        <w:rPr>
          <w:rFonts w:cs="Arial"/>
          <w:b/>
          <w:lang w:val="nl-NL"/>
        </w:rPr>
      </w:pPr>
    </w:p>
    <w:p w14:paraId="3474EE7C" w14:textId="77777777" w:rsidR="00827B88" w:rsidRPr="008924B2" w:rsidRDefault="00827B88" w:rsidP="00F3788D">
      <w:pPr>
        <w:autoSpaceDE w:val="0"/>
        <w:autoSpaceDN w:val="0"/>
        <w:adjustRightInd w:val="0"/>
        <w:spacing w:line="360" w:lineRule="auto"/>
        <w:rPr>
          <w:rFonts w:cs="Arial"/>
          <w:b/>
          <w:lang w:val="nl-NL"/>
        </w:rPr>
      </w:pPr>
    </w:p>
    <w:p w14:paraId="04EDC8CB" w14:textId="77777777" w:rsidR="00827B88" w:rsidRPr="008924B2" w:rsidRDefault="00827B88" w:rsidP="00F3788D">
      <w:pPr>
        <w:autoSpaceDE w:val="0"/>
        <w:autoSpaceDN w:val="0"/>
        <w:adjustRightInd w:val="0"/>
        <w:spacing w:line="360" w:lineRule="auto"/>
        <w:rPr>
          <w:rFonts w:cs="Arial"/>
          <w:b/>
          <w:lang w:val="nl-NL"/>
        </w:rPr>
      </w:pPr>
    </w:p>
    <w:p w14:paraId="535204FD" w14:textId="77529861" w:rsidR="00F841E6" w:rsidRDefault="008924B2" w:rsidP="005F41F3">
      <w:pPr>
        <w:autoSpaceDE w:val="0"/>
        <w:autoSpaceDN w:val="0"/>
        <w:adjustRightInd w:val="0"/>
        <w:spacing w:line="360" w:lineRule="auto"/>
        <w:rPr>
          <w:rFonts w:cs="Arial"/>
          <w:shd w:val="clear" w:color="auto" w:fill="FFFFFF"/>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 xml:space="preserve">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w:t>
      </w:r>
      <w:r w:rsidR="003B7EFB">
        <w:rPr>
          <w:rFonts w:cs="Arial"/>
          <w:shd w:val="clear" w:color="auto" w:fill="FFFFFF"/>
          <w:lang w:val="nl-NL"/>
        </w:rPr>
        <w:t>202</w:t>
      </w:r>
      <w:r w:rsidR="009F5A4F">
        <w:rPr>
          <w:rFonts w:cs="Arial"/>
          <w:shd w:val="clear" w:color="auto" w:fill="FFFFFF"/>
          <w:lang w:val="nl-NL"/>
        </w:rPr>
        <w:t>3</w:t>
      </w:r>
      <w:r w:rsidR="00B87A26" w:rsidRPr="008924B2">
        <w:rPr>
          <w:rFonts w:cs="Arial"/>
          <w:shd w:val="clear" w:color="auto" w:fill="FFFFFF"/>
          <w:lang w:val="nl-NL"/>
        </w:rPr>
        <w:t xml:space="preserve"> een omzet van meer dan </w:t>
      </w:r>
      <w:r w:rsidR="003B7EFB">
        <w:rPr>
          <w:rFonts w:cs="Arial"/>
          <w:shd w:val="clear" w:color="auto" w:fill="FFFFFF"/>
          <w:lang w:val="nl-NL"/>
        </w:rPr>
        <w:t>5</w:t>
      </w:r>
      <w:r w:rsidR="009F5A4F">
        <w:rPr>
          <w:rFonts w:cs="Arial"/>
          <w:shd w:val="clear" w:color="auto" w:fill="FFFFFF"/>
          <w:lang w:val="nl-NL"/>
        </w:rPr>
        <w:t>8</w:t>
      </w:r>
      <w:r w:rsidR="003B7EFB">
        <w:rPr>
          <w:rFonts w:cs="Arial"/>
          <w:shd w:val="clear" w:color="auto" w:fill="FFFFFF"/>
          <w:lang w:val="nl-NL"/>
        </w:rPr>
        <w:t>0</w:t>
      </w:r>
      <w:r w:rsidR="00B87A26" w:rsidRPr="008924B2">
        <w:rPr>
          <w:rFonts w:cs="Arial"/>
          <w:shd w:val="clear" w:color="auto" w:fill="FFFFFF"/>
          <w:lang w:val="nl-NL"/>
        </w:rPr>
        <w:t xml:space="preserve"> miljoen euro en heeft momenteel wereldwijd meer dan </w:t>
      </w:r>
      <w:r w:rsidR="000A53E8" w:rsidRPr="008924B2">
        <w:rPr>
          <w:rFonts w:cs="Arial"/>
          <w:shd w:val="clear" w:color="auto" w:fill="FFFFFF"/>
          <w:lang w:val="nl-NL"/>
        </w:rPr>
        <w:t>2.</w:t>
      </w:r>
      <w:r w:rsidR="00386C6D">
        <w:rPr>
          <w:rFonts w:cs="Arial"/>
          <w:shd w:val="clear" w:color="auto" w:fill="FFFFFF"/>
          <w:lang w:val="nl-NL"/>
        </w:rPr>
        <w:t>5</w:t>
      </w:r>
      <w:r w:rsidR="00B87A26" w:rsidRPr="008924B2">
        <w:rPr>
          <w:rFonts w:cs="Arial"/>
          <w:shd w:val="clear" w:color="auto" w:fill="FFFFFF"/>
          <w:lang w:val="nl-NL"/>
        </w:rPr>
        <w:t>00 medewerkers in dienst, van wie circa 1.</w:t>
      </w:r>
      <w:r w:rsidR="00386C6D">
        <w:rPr>
          <w:rFonts w:cs="Arial"/>
          <w:shd w:val="clear" w:color="auto" w:fill="FFFFFF"/>
          <w:lang w:val="nl-NL"/>
        </w:rPr>
        <w:t>4</w:t>
      </w:r>
      <w:r w:rsidR="00B87A26" w:rsidRPr="008924B2">
        <w:rPr>
          <w:rFonts w:cs="Arial"/>
          <w:shd w:val="clear" w:color="auto" w:fill="FFFFFF"/>
          <w:lang w:val="nl-NL"/>
        </w:rPr>
        <w:t>00 in Duitsland. De productie vindt op zes locaties plaats: in Duitsland, Zwitserland, Frankrijk, China, Brazilië, en de VS. De wereldwijde verkoop vindt via 2</w:t>
      </w:r>
      <w:r w:rsidR="00E45C4C">
        <w:rPr>
          <w:rFonts w:cs="Arial"/>
          <w:shd w:val="clear" w:color="auto" w:fill="FFFFFF"/>
          <w:lang w:val="nl-NL"/>
        </w:rPr>
        <w:t>7</w:t>
      </w:r>
      <w:r w:rsidR="00B87A26" w:rsidRPr="008924B2">
        <w:rPr>
          <w:rFonts w:cs="Arial"/>
          <w:shd w:val="clear" w:color="auto" w:fill="FFFFFF"/>
          <w:lang w:val="nl-NL"/>
        </w:rPr>
        <w:t xml:space="preserve"> dochterondernemingen plaats en wordt vanuit Duitsland gecoördineerd. </w:t>
      </w:r>
      <w:r w:rsidR="00B87A26" w:rsidRPr="00561B65">
        <w:rPr>
          <w:rFonts w:cs="Arial"/>
          <w:shd w:val="clear" w:color="auto" w:fill="FFFFFF"/>
          <w:lang w:val="nl-NL"/>
        </w:rPr>
        <w:t>GEMÜ beschikt over een uitgebreid netwerk van dealers in meer dan 50 landen en is op elk continent actief.</w:t>
      </w:r>
      <w:r w:rsidR="00B87A26" w:rsidRPr="00561B65">
        <w:rPr>
          <w:rFonts w:cs="Arial"/>
          <w:lang w:val="nl-NL"/>
        </w:rPr>
        <w:br/>
      </w:r>
      <w:r w:rsidR="00B87A26" w:rsidRPr="00B87A26">
        <w:rPr>
          <w:rFonts w:cs="Arial"/>
          <w:shd w:val="clear" w:color="auto" w:fill="FFFFFF"/>
        </w:rPr>
        <w:t xml:space="preserve">Meer informatie vindt u op </w:t>
      </w:r>
      <w:hyperlink r:id="rId15"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p w14:paraId="1F8B2FCE" w14:textId="77777777" w:rsidR="00701C41" w:rsidRDefault="00701C41" w:rsidP="005F41F3">
      <w:pPr>
        <w:autoSpaceDE w:val="0"/>
        <w:autoSpaceDN w:val="0"/>
        <w:adjustRightInd w:val="0"/>
        <w:spacing w:line="360" w:lineRule="auto"/>
        <w:rPr>
          <w:rFonts w:cs="Arial"/>
          <w:shd w:val="clear" w:color="auto" w:fill="FFFFFF"/>
        </w:rPr>
      </w:pPr>
    </w:p>
    <w:p w14:paraId="17BE4808" w14:textId="25EC0897" w:rsidR="00701C41" w:rsidRPr="000916F0" w:rsidRDefault="00701C41" w:rsidP="005F41F3">
      <w:pPr>
        <w:autoSpaceDE w:val="0"/>
        <w:autoSpaceDN w:val="0"/>
        <w:adjustRightInd w:val="0"/>
        <w:spacing w:line="360" w:lineRule="auto"/>
        <w:rPr>
          <w:rFonts w:cs="Arial"/>
          <w:shd w:val="clear" w:color="auto" w:fill="FFFFFF"/>
        </w:rPr>
      </w:pPr>
    </w:p>
    <w:sectPr w:rsidR="00701C41" w:rsidRPr="000916F0"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17F" w14:textId="77777777" w:rsidR="000916F0" w:rsidRPr="003B2FE3" w:rsidRDefault="000916F0" w:rsidP="000916F0">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Pr>
        <w:b w:val="0"/>
        <w:bCs/>
        <w:lang w:val="en-US"/>
      </w:rPr>
      <w:t xml:space="preserve"> – </w:t>
    </w:r>
    <w:r w:rsidRPr="00CD4BB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Pr="000916F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916F0">
      <w:rPr>
        <w:lang w:val="en-US"/>
      </w:rPr>
      <w:t>3</w:t>
    </w:r>
    <w:r>
      <w:rPr>
        <w:noProof/>
      </w:rPr>
      <w:fldChar w:fldCharType="end"/>
    </w:r>
  </w:p>
  <w:p w14:paraId="01C11367" w14:textId="77777777" w:rsidR="000916F0" w:rsidRDefault="000916F0" w:rsidP="000916F0">
    <w:pPr>
      <w:pStyle w:val="Webseite"/>
      <w:rPr>
        <w:b w:val="0"/>
        <w:bCs/>
        <w:color w:val="auto"/>
        <w:lang w:val="en-US"/>
      </w:rPr>
    </w:pPr>
    <w:r w:rsidRPr="00CD4BBA">
      <w:rPr>
        <w:b w:val="0"/>
        <w:bCs/>
        <w:color w:val="auto"/>
        <w:lang w:val="en-US"/>
      </w:rPr>
      <w:t>Phone: +49 7940 123-0 • Fax: +49 7940 123-192</w:t>
    </w:r>
  </w:p>
  <w:p w14:paraId="6711F6DC" w14:textId="77777777" w:rsidR="000916F0" w:rsidRPr="00D4112E" w:rsidRDefault="000916F0" w:rsidP="000916F0">
    <w:pPr>
      <w:pStyle w:val="Webseite"/>
      <w:rPr>
        <w:b w:val="0"/>
        <w:bCs/>
        <w:color w:val="auto"/>
        <w:lang w:val="en-US"/>
      </w:rPr>
    </w:pPr>
    <w:r w:rsidRPr="00D4112E">
      <w:rPr>
        <w:b w:val="0"/>
        <w:bCs/>
        <w:color w:val="auto"/>
        <w:lang w:val="en-US"/>
      </w:rPr>
      <w:t>www.gemu-group.com</w:t>
    </w:r>
  </w:p>
  <w:p w14:paraId="373848B7" w14:textId="77777777" w:rsidR="000916F0" w:rsidRPr="00561B65" w:rsidRDefault="000916F0" w:rsidP="000916F0">
    <w:pPr>
      <w:pStyle w:val="Webseite"/>
      <w:rPr>
        <w:color w:val="auto"/>
        <w:sz w:val="12"/>
        <w:szCs w:val="12"/>
        <w:lang w:val="en-US"/>
      </w:rPr>
    </w:pPr>
  </w:p>
  <w:p w14:paraId="054A6974"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12BC39DF" w14:textId="77777777" w:rsidR="000916F0" w:rsidRPr="00CD4BBA" w:rsidRDefault="000916F0" w:rsidP="000916F0">
    <w:pPr>
      <w:pStyle w:val="Fuzeile"/>
      <w:spacing w:line="240" w:lineRule="auto"/>
      <w:rPr>
        <w:color w:val="A6A6A6" w:themeColor="background1" w:themeShade="A6"/>
        <w:sz w:val="10"/>
        <w:szCs w:val="10"/>
      </w:rPr>
    </w:pPr>
    <w:r w:rsidRPr="00CD4BBA">
      <w:rPr>
        <w:color w:val="A6A6A6" w:themeColor="background1" w:themeShade="A6"/>
        <w:sz w:val="10"/>
        <w:szCs w:val="10"/>
      </w:rPr>
      <w:t>Managing Directors: Gert Müller, Stephan Müller, Matthias Fick</w:t>
    </w:r>
  </w:p>
  <w:p w14:paraId="5A04D25D"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06071607" w14:textId="77777777" w:rsidR="000916F0" w:rsidRPr="00561B65" w:rsidRDefault="000916F0" w:rsidP="000916F0">
    <w:pPr>
      <w:pStyle w:val="Fuzeile"/>
      <w:spacing w:line="240" w:lineRule="auto"/>
      <w:rPr>
        <w:b w:val="0"/>
        <w:sz w:val="10"/>
        <w:szCs w:val="10"/>
        <w:lang w:val="en-US"/>
      </w:rPr>
    </w:pP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4E8520FA" w:rsidR="00DF0B01" w:rsidRPr="003B2FE3" w:rsidRDefault="00DF0B01" w:rsidP="00BC51EA">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sidR="00CD4BBA">
      <w:rPr>
        <w:b w:val="0"/>
        <w:bCs/>
        <w:lang w:val="en-US"/>
      </w:rPr>
      <w:t xml:space="preserve"> </w:t>
    </w:r>
    <w:r w:rsidR="00D4112E">
      <w:rPr>
        <w:b w:val="0"/>
        <w:bCs/>
        <w:lang w:val="en-US"/>
      </w:rPr>
      <w:t>–</w:t>
    </w:r>
    <w:r w:rsidR="00CD4BBA">
      <w:rPr>
        <w:b w:val="0"/>
        <w:bCs/>
        <w:lang w:val="en-US"/>
      </w:rPr>
      <w:t xml:space="preserve"> </w:t>
    </w:r>
    <w:r w:rsidRPr="00CD4BBA">
      <w:rPr>
        <w:b w:val="0"/>
        <w:bCs/>
        <w:lang w:val="en-US"/>
      </w:rPr>
      <w:t>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1308EFB" w:rsidR="00DF0B01" w:rsidRDefault="00DF0B01" w:rsidP="00BC51EA">
    <w:pPr>
      <w:pStyle w:val="Webseite"/>
      <w:rPr>
        <w:b w:val="0"/>
        <w:bCs/>
        <w:color w:val="auto"/>
        <w:lang w:val="en-US"/>
      </w:rPr>
    </w:pPr>
    <w:r w:rsidRPr="00CD4BBA">
      <w:rPr>
        <w:b w:val="0"/>
        <w:bCs/>
        <w:color w:val="auto"/>
        <w:lang w:val="en-US"/>
      </w:rPr>
      <w:t>Phone: +49 7940 123-0 • Fax: +49 7940 123-192</w:t>
    </w:r>
  </w:p>
  <w:p w14:paraId="6EEA34BB" w14:textId="36F6F642" w:rsidR="00CD4BBA" w:rsidRPr="00D4112E" w:rsidRDefault="00CD4BBA" w:rsidP="00BC51EA">
    <w:pPr>
      <w:pStyle w:val="Webseite"/>
      <w:rPr>
        <w:b w:val="0"/>
        <w:bCs/>
        <w:color w:val="auto"/>
        <w:lang w:val="en-US"/>
      </w:rPr>
    </w:pPr>
    <w:r w:rsidRPr="00D4112E">
      <w:rPr>
        <w:b w:val="0"/>
        <w:bCs/>
        <w:color w:val="auto"/>
        <w:lang w:val="en-US"/>
      </w:rPr>
      <w:t>www.gemu-group.com</w:t>
    </w:r>
  </w:p>
  <w:p w14:paraId="2A57E267" w14:textId="77777777" w:rsidR="00DF0B01" w:rsidRPr="00561B65" w:rsidRDefault="00DF0B01" w:rsidP="00BC51EA">
    <w:pPr>
      <w:pStyle w:val="Webseite"/>
      <w:rPr>
        <w:color w:val="auto"/>
        <w:sz w:val="12"/>
        <w:szCs w:val="12"/>
        <w:lang w:val="en-US"/>
      </w:rPr>
    </w:pPr>
  </w:p>
  <w:p w14:paraId="089545F7"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Limited partnership: Head office: 74653 Ingelfingen Stuttgart Court of Registry HRA 590394; Limited partner: Gebr. Müller GmbH Head office: 74653 Ingelfingen Stuttgart Court of Registry HRB 590215</w:t>
    </w:r>
  </w:p>
  <w:p w14:paraId="61A9BF37" w14:textId="2C593870" w:rsidR="00DF0B01" w:rsidRPr="00CD4BBA" w:rsidRDefault="00DF0B01" w:rsidP="00BC51EA">
    <w:pPr>
      <w:pStyle w:val="Fuzeile"/>
      <w:spacing w:line="240" w:lineRule="auto"/>
      <w:rPr>
        <w:color w:val="A6A6A6" w:themeColor="background1" w:themeShade="A6"/>
        <w:sz w:val="10"/>
        <w:szCs w:val="10"/>
      </w:rPr>
    </w:pPr>
    <w:r w:rsidRPr="00CD4BBA">
      <w:rPr>
        <w:color w:val="A6A6A6" w:themeColor="background1" w:themeShade="A6"/>
        <w:sz w:val="10"/>
        <w:szCs w:val="10"/>
      </w:rPr>
      <w:t>Managing Directors: Gert Müller, Stephan Müller</w:t>
    </w:r>
    <w:r w:rsidR="00F75538" w:rsidRPr="00CD4BBA">
      <w:rPr>
        <w:color w:val="A6A6A6" w:themeColor="background1" w:themeShade="A6"/>
        <w:sz w:val="10"/>
        <w:szCs w:val="10"/>
      </w:rPr>
      <w:t>, Matthias Fick</w:t>
    </w:r>
  </w:p>
  <w:p w14:paraId="48197A72"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147B3C9C" w14:textId="77777777" w:rsidR="00DF0B01" w:rsidRPr="00561B65"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38FAEA0B" w:rsidR="00DF0B01" w:rsidRDefault="00701C41"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0CF1880F" wp14:editId="28FD55AF">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2E67ECDC" w14:textId="119C8E79"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2A3929F0" w:rsidR="00DF0B01" w:rsidRDefault="00386C6D"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300183B" wp14:editId="05AE3CB2">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5B4403" wp14:editId="07FBC3C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98732">
    <w:abstractNumId w:val="0"/>
  </w:num>
  <w:num w:numId="2" w16cid:durableId="1165780767">
    <w:abstractNumId w:val="2"/>
  </w:num>
  <w:num w:numId="3" w16cid:durableId="143905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6F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86C6D"/>
    <w:rsid w:val="00390B46"/>
    <w:rsid w:val="00390F08"/>
    <w:rsid w:val="00397A53"/>
    <w:rsid w:val="003A5F4C"/>
    <w:rsid w:val="003B2FE3"/>
    <w:rsid w:val="003B6A50"/>
    <w:rsid w:val="003B7EFB"/>
    <w:rsid w:val="003E2383"/>
    <w:rsid w:val="003E3E2F"/>
    <w:rsid w:val="003E584A"/>
    <w:rsid w:val="003E7BAE"/>
    <w:rsid w:val="003F2139"/>
    <w:rsid w:val="003F748A"/>
    <w:rsid w:val="00401E5B"/>
    <w:rsid w:val="0041214D"/>
    <w:rsid w:val="004138C6"/>
    <w:rsid w:val="00416142"/>
    <w:rsid w:val="004205AD"/>
    <w:rsid w:val="00427A8D"/>
    <w:rsid w:val="0043708F"/>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2F4E"/>
    <w:rsid w:val="00546804"/>
    <w:rsid w:val="00552C4E"/>
    <w:rsid w:val="005549B1"/>
    <w:rsid w:val="00557B11"/>
    <w:rsid w:val="00561B65"/>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01C41"/>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D7E69"/>
    <w:rsid w:val="008F0E39"/>
    <w:rsid w:val="008F1259"/>
    <w:rsid w:val="008F5804"/>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9F5A4F"/>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6971"/>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D4BBA"/>
    <w:rsid w:val="00CE0856"/>
    <w:rsid w:val="00CE54FD"/>
    <w:rsid w:val="00D07E7B"/>
    <w:rsid w:val="00D17F2A"/>
    <w:rsid w:val="00D251F2"/>
    <w:rsid w:val="00D4112E"/>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5C4C"/>
    <w:rsid w:val="00E5075F"/>
    <w:rsid w:val="00E54E57"/>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41E6"/>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13779056">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28212592">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2358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2024-04-16T06:56:00Z</dcterms:created>
  <dcterms:modified xsi:type="dcterms:W3CDTF">2024-04-24T09:06:00Z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