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0FF5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56007D0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6018A049" w14:textId="77777777" w:rsidR="00A84F3C" w:rsidRPr="000563C7" w:rsidRDefault="00593F7F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sv-SE"/>
        </w:rPr>
      </w:pPr>
      <w:r w:rsidRPr="000563C7">
        <w:rPr>
          <w:rFonts w:cs="Arial"/>
          <w:sz w:val="22"/>
          <w:lang w:val="sv-SE"/>
        </w:rPr>
        <w:t xml:space="preserve">                                     </w:t>
      </w:r>
    </w:p>
    <w:p w14:paraId="2BC9F5AD" w14:textId="77777777" w:rsidR="00B37265" w:rsidRPr="000563C7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sv-SE"/>
        </w:rPr>
      </w:pPr>
    </w:p>
    <w:p w14:paraId="7DE2A990" w14:textId="77777777" w:rsidR="00A65266" w:rsidRPr="000563C7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sv-SE"/>
        </w:rPr>
      </w:pPr>
    </w:p>
    <w:p w14:paraId="200390B0" w14:textId="77777777" w:rsidR="00FF5D84" w:rsidRPr="00FF5D84" w:rsidRDefault="00FF5D84" w:rsidP="00FF5D84">
      <w:pPr>
        <w:spacing w:after="200" w:line="276" w:lineRule="auto"/>
        <w:rPr>
          <w:rFonts w:eastAsiaTheme="minorEastAsia" w:cstheme="minorBidi"/>
          <w:b/>
          <w:bCs/>
          <w:sz w:val="28"/>
          <w:szCs w:val="28"/>
          <w:lang w:val="da-DK" w:eastAsia="zh-CN"/>
        </w:rPr>
      </w:pPr>
      <w:r w:rsidRPr="00FF5D84">
        <w:rPr>
          <w:rFonts w:eastAsiaTheme="minorEastAsia" w:cstheme="minorBidi"/>
          <w:b/>
          <w:sz w:val="28"/>
          <w:szCs w:val="22"/>
          <w:lang w:val="da-DK" w:eastAsia="zh-CN"/>
        </w:rPr>
        <w:t>To nye membraner til krævende kemiapplikationer</w:t>
      </w:r>
    </w:p>
    <w:p w14:paraId="5C0DFE03" w14:textId="77777777" w:rsidR="007630C5" w:rsidRPr="00FF5D84" w:rsidRDefault="007630C5" w:rsidP="007630C5">
      <w:pPr>
        <w:spacing w:line="360" w:lineRule="auto"/>
        <w:rPr>
          <w:b/>
          <w:sz w:val="32"/>
          <w:szCs w:val="24"/>
          <w:lang w:val="da-DK"/>
        </w:rPr>
      </w:pPr>
    </w:p>
    <w:p w14:paraId="10224C3E" w14:textId="77777777" w:rsidR="00FF5D84" w:rsidRPr="00FF5D84" w:rsidRDefault="00FF5D84" w:rsidP="00FF5D84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da-DK"/>
        </w:rPr>
      </w:pPr>
      <w:r w:rsidRPr="00FF5D84">
        <w:rPr>
          <w:rFonts w:eastAsiaTheme="minorEastAsia" w:cstheme="minorBidi"/>
          <w:b/>
          <w:bCs/>
          <w:iCs/>
          <w:sz w:val="22"/>
          <w:szCs w:val="22"/>
          <w:lang w:val="da-DK"/>
        </w:rPr>
        <w:t xml:space="preserve">Med membranerne GEMÜ kode 71 og kode 5T introducerer ventilspecialisten GEMÜ hele to nye tætningselementer til membranventiler på markedet, som GEMÜ selv har udviklet. Begge egner sig til krævende processer i den kemiske industri. </w:t>
      </w:r>
    </w:p>
    <w:p w14:paraId="0A41D2EC" w14:textId="77777777" w:rsidR="007630C5" w:rsidRPr="00FF5D84" w:rsidRDefault="007630C5" w:rsidP="007630C5">
      <w:pPr>
        <w:spacing w:line="360" w:lineRule="auto"/>
        <w:rPr>
          <w:bCs/>
          <w:i/>
          <w:iCs/>
          <w:sz w:val="22"/>
          <w:szCs w:val="22"/>
          <w:lang w:val="da-DK"/>
        </w:rPr>
      </w:pPr>
    </w:p>
    <w:p w14:paraId="5DB41F7A" w14:textId="37F9238F" w:rsidR="00FF5D84" w:rsidRPr="00FF5D84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da-DK"/>
        </w:rPr>
      </w:pPr>
      <w:r w:rsidRPr="00FF5D84">
        <w:rPr>
          <w:rFonts w:eastAsiaTheme="minorEastAsia" w:cstheme="minorBidi"/>
          <w:b/>
          <w:sz w:val="22"/>
          <w:szCs w:val="22"/>
          <w:lang w:val="da-DK"/>
        </w:rPr>
        <w:t>Trelags-PTFE/PVDF/EPDM-membran GEMÜ kode 71</w:t>
      </w:r>
    </w:p>
    <w:p w14:paraId="6228806E" w14:textId="77777777" w:rsidR="00FF5D84" w:rsidRPr="00FF5D84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da-DK"/>
        </w:rPr>
      </w:pPr>
      <w:r w:rsidRPr="00FF5D84">
        <w:rPr>
          <w:rFonts w:eastAsiaTheme="minorEastAsia" w:cstheme="minorBidi"/>
          <w:sz w:val="22"/>
          <w:szCs w:val="22"/>
          <w:lang w:val="da-DK"/>
        </w:rPr>
        <w:t xml:space="preserve"> </w:t>
      </w:r>
    </w:p>
    <w:p w14:paraId="46D3F87E" w14:textId="77777777" w:rsidR="00FF5D84" w:rsidRPr="00FF5D84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da-DK"/>
        </w:rPr>
      </w:pPr>
      <w:r w:rsidRPr="00FF5D84">
        <w:rPr>
          <w:rFonts w:eastAsiaTheme="minorEastAsia" w:cstheme="minorBidi"/>
          <w:sz w:val="22"/>
          <w:szCs w:val="22"/>
          <w:lang w:val="da-DK"/>
        </w:rPr>
        <w:t xml:space="preserve">Trelags-membranen GEMÜ kode 71 er udviklet specielt til anvendelse i forbindelse med aggressive og flygtige medier. Den består af et PTFE-skjold, et mellemlag af PVDF og en EPDM-støttebagside. Hvad angår PTFE-skjoldet, består membranen af det gennemprøvede design og målene fra den velkendte membran GEMÜ kode 5M. Til applikationer med industrigasser giver det ekstra PVDF-mellemlag særdeles gode permeationsegenskaber. Takket være valget af materialer i høj kvalitet er membranen modstandsdygtig over for aggressive kemikalier, som f.eks. flygtige syrer, oxidationsmidler og salte samt klorvand, brom og deres derivater. </w:t>
      </w:r>
    </w:p>
    <w:p w14:paraId="4CF0CF44" w14:textId="77777777" w:rsidR="00FF5D84" w:rsidRPr="00FF5D84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da-DK"/>
        </w:rPr>
      </w:pPr>
      <w:r w:rsidRPr="00FF5D84">
        <w:rPr>
          <w:rFonts w:eastAsiaTheme="minorEastAsia" w:cstheme="minorBidi"/>
          <w:sz w:val="22"/>
          <w:szCs w:val="22"/>
          <w:lang w:val="da-DK"/>
        </w:rPr>
        <w:t xml:space="preserve">Membranen GEMÜ kode 71 fås i membranstørrelserne 10 til 100 og anvendes i PFA-forede ventilhuse fra GEMÜ-produktprogrammet. </w:t>
      </w:r>
    </w:p>
    <w:p w14:paraId="4D4C4735" w14:textId="77777777" w:rsidR="00FF5D84" w:rsidRPr="00FF5D84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da-DK"/>
        </w:rPr>
      </w:pPr>
    </w:p>
    <w:p w14:paraId="02549E7D" w14:textId="704B3D4D" w:rsidR="00FF5D84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sz w:val="22"/>
          <w:szCs w:val="22"/>
          <w:lang w:val="da-DK"/>
        </w:rPr>
      </w:pPr>
      <w:r w:rsidRPr="00FF5D84">
        <w:rPr>
          <w:rFonts w:eastAsiaTheme="minorEastAsia" w:cstheme="minorBidi"/>
          <w:b/>
          <w:sz w:val="22"/>
          <w:szCs w:val="22"/>
          <w:lang w:val="da-DK"/>
        </w:rPr>
        <w:t>Tolags-PTFE/FKM-membran GEMÜ kode 5T</w:t>
      </w:r>
    </w:p>
    <w:p w14:paraId="117B9355" w14:textId="77777777" w:rsidR="00FF5D84" w:rsidRPr="00FF5D84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da-DK"/>
        </w:rPr>
      </w:pPr>
    </w:p>
    <w:p w14:paraId="0350D9E9" w14:textId="77777777" w:rsidR="00FF5D84" w:rsidRPr="00FF5D84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da-DK"/>
        </w:rPr>
      </w:pPr>
      <w:r w:rsidRPr="00FF5D84">
        <w:rPr>
          <w:rFonts w:eastAsiaTheme="minorEastAsia" w:cstheme="minorBidi"/>
          <w:sz w:val="22"/>
          <w:szCs w:val="22"/>
          <w:lang w:val="da-DK"/>
        </w:rPr>
        <w:t>Membranen GEMÜ kode 5T er en membran i to dele, der består af et PTFE-skjold og en FKM-bagside. Det anvendte PTFE er et kemisk modificeret PTFE af anden generation, det såkaldte TFM™. Membranen er udviklet til anvendelse i industrielle applikationer, f.eks. inden for kemi- og miljøteknik eller inden for forarbejdningsindustrien.</w:t>
      </w:r>
    </w:p>
    <w:p w14:paraId="4FC47179" w14:textId="77777777" w:rsidR="00FF5D84" w:rsidRPr="00FF5D84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da-DK"/>
        </w:rPr>
      </w:pPr>
      <w:r w:rsidRPr="00FF5D84">
        <w:rPr>
          <w:rFonts w:eastAsiaTheme="minorEastAsia" w:cstheme="minorBidi"/>
          <w:sz w:val="22"/>
          <w:szCs w:val="22"/>
          <w:lang w:val="da-DK"/>
        </w:rPr>
        <w:t xml:space="preserve">Membranen GEMÜ kode 5T fås i membranstørrelserne 10 til 100 og har en indsintret gevindstift med integreret indskruningsanslag. </w:t>
      </w:r>
    </w:p>
    <w:p w14:paraId="5C2D6B6D" w14:textId="77777777" w:rsidR="000E6786" w:rsidRDefault="000E6786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da-DK"/>
        </w:rPr>
      </w:pPr>
      <w:r>
        <w:rPr>
          <w:noProof/>
        </w:rPr>
        <w:lastRenderedPageBreak/>
        <w:drawing>
          <wp:inline distT="0" distB="0" distL="0" distR="0" wp14:anchorId="26991B14" wp14:editId="3EFAD662">
            <wp:extent cx="4068639" cy="1168044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50" cy="11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7746" w14:textId="2314487B" w:rsidR="00FF5D84" w:rsidRPr="000E6786" w:rsidRDefault="00FF5D84" w:rsidP="00FF5D84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da-DK"/>
        </w:rPr>
      </w:pPr>
      <w:r w:rsidRPr="00FF5D84">
        <w:rPr>
          <w:rFonts w:eastAsiaTheme="minorEastAsia" w:cstheme="minorBidi"/>
          <w:lang w:val="da-DK"/>
        </w:rPr>
        <w:t>Membran GEMÜ kode 71 og kode 5T</w:t>
      </w:r>
    </w:p>
    <w:p w14:paraId="36878958" w14:textId="77777777" w:rsidR="00827B88" w:rsidRPr="000563C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08ACD063" w14:textId="77777777" w:rsidR="000B7CB3" w:rsidRPr="000563C7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68C30A27" w14:textId="77777777" w:rsidR="007A7971" w:rsidRPr="000563C7" w:rsidRDefault="007A7971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1D69701C" w14:textId="474E248E" w:rsidR="007A7971" w:rsidRDefault="007A7971" w:rsidP="007A7971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7A7971">
        <w:rPr>
          <w:rFonts w:cs="Arial"/>
          <w:b/>
          <w:bCs/>
          <w:lang w:val="sv-SE"/>
        </w:rPr>
        <w:t>Baggrundsinformation</w:t>
      </w:r>
      <w:r w:rsidRPr="007A7971">
        <w:rPr>
          <w:rFonts w:cs="Arial"/>
          <w:b/>
          <w:bCs/>
          <w:lang w:val="sv-SE"/>
        </w:rPr>
        <w:br/>
      </w:r>
      <w:r w:rsidRPr="007A7971">
        <w:rPr>
          <w:rFonts w:cs="Arial"/>
          <w:lang w:val="sv-SE"/>
        </w:rPr>
        <w:br/>
      </w:r>
      <w:r w:rsidRPr="007A7971">
        <w:rPr>
          <w:rFonts w:cs="Arial"/>
          <w:shd w:val="clear" w:color="auto" w:fill="FFFFFF"/>
          <w:lang w:val="sv-SE"/>
        </w:rPr>
        <w:t>GEMÜ-gruppen udvikler og producerer ventil-, måle- og reguleringssystemer til væsker, dampe og gasser. Når det gælder løsninger til sterile processer, er virksomheden førende på markedet. Den globalt orienterede, uafhængige familievirksomhed blev grundlagt i 1964 og har siden 2011 været ledet i anden generation af administrerede direktør Gert Müller og hans fætter Stephan Müller. Virksomhedsgruppen opnåede en omsætning på mere end 330 millioner euro i 20</w:t>
      </w:r>
      <w:r w:rsidR="000563C7">
        <w:rPr>
          <w:rFonts w:cs="Arial"/>
          <w:shd w:val="clear" w:color="auto" w:fill="FFFFFF"/>
          <w:lang w:val="sv-SE"/>
        </w:rPr>
        <w:t>20</w:t>
      </w:r>
      <w:r w:rsidRPr="007A7971">
        <w:rPr>
          <w:rFonts w:cs="Arial"/>
          <w:shd w:val="clear" w:color="auto" w:fill="FFFFFF"/>
          <w:lang w:val="sv-SE"/>
        </w:rPr>
        <w:t xml:space="preserve"> og beskæftiger i dag mere end </w:t>
      </w:r>
      <w:r w:rsidR="0070481F">
        <w:rPr>
          <w:rFonts w:cs="Arial"/>
          <w:shd w:val="clear" w:color="auto" w:fill="FFFFFF"/>
          <w:lang w:val="sv-SE"/>
        </w:rPr>
        <w:t>2.000</w:t>
      </w:r>
      <w:r w:rsidRPr="007A7971">
        <w:rPr>
          <w:rFonts w:cs="Arial"/>
          <w:shd w:val="clear" w:color="auto" w:fill="FFFFFF"/>
          <w:lang w:val="sv-SE"/>
        </w:rPr>
        <w:t xml:space="preserve"> medarbejdere på verdensplan, heraf ca. 1100 i Tyskland. Produktionen sker på seks lokaliteter: Tyskland, Schweiz og Frankrig samt Kina, Brasilien og USA. Salget på verdensplan sker via 27 datterselskaber og koordineres fra Tyskland. GEMÜ er aktiv i mere end 50 lande på alle kontinenter via et fintmasket forhandlernetværk.</w:t>
      </w:r>
      <w:r w:rsidRPr="007A7971">
        <w:rPr>
          <w:rFonts w:cs="Arial"/>
          <w:lang w:val="sv-SE"/>
        </w:rPr>
        <w:br/>
      </w:r>
      <w:r w:rsidRPr="007A7971">
        <w:rPr>
          <w:rFonts w:cs="Arial"/>
          <w:shd w:val="clear" w:color="auto" w:fill="FFFFFF"/>
        </w:rPr>
        <w:t xml:space="preserve">Yderligere information finder du under </w:t>
      </w:r>
      <w:hyperlink r:id="rId15" w:tgtFrame="_top" w:tooltip="https://www.gemu-group.com" w:history="1">
        <w:r w:rsidRPr="007A7971">
          <w:rPr>
            <w:rStyle w:val="Hyperlink"/>
            <w:rFonts w:cs="Arial"/>
            <w:color w:val="auto"/>
          </w:rPr>
          <w:t>www.gemu-group.com</w:t>
        </w:r>
      </w:hyperlink>
      <w:r w:rsidRPr="007A7971">
        <w:rPr>
          <w:rFonts w:cs="Arial"/>
          <w:shd w:val="clear" w:color="auto" w:fill="FFFFFF"/>
        </w:rPr>
        <w:t>.</w:t>
      </w:r>
    </w:p>
    <w:sectPr w:rsidR="007A7971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14A5" w14:textId="77777777" w:rsidR="00DD60B0" w:rsidRDefault="00DD60B0">
      <w:r>
        <w:separator/>
      </w:r>
    </w:p>
  </w:endnote>
  <w:endnote w:type="continuationSeparator" w:id="0">
    <w:p w14:paraId="0EC90DAE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7890" w14:textId="77777777" w:rsidR="00817A18" w:rsidRDefault="00817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D6C0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54850A0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249F1E6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9D1F46D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269AB46B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180836E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0E2F0115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C4928D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6F6F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03849D91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119D658C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5E4D633B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9E4B13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356E67B6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678D92D2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D467D19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91E6" w14:textId="77777777" w:rsidR="00DD60B0" w:rsidRDefault="00DD60B0">
      <w:r>
        <w:separator/>
      </w:r>
    </w:p>
  </w:footnote>
  <w:footnote w:type="continuationSeparator" w:id="0">
    <w:p w14:paraId="5D4CEBA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F33D" w14:textId="77777777" w:rsidR="00817A18" w:rsidRDefault="00817A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0E6E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CB64A74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26E3A977" wp14:editId="06E8F700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C06D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32587A64" wp14:editId="075C1B6F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952147" wp14:editId="3B2A8439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4B49B" w14:textId="77777777" w:rsidR="00817A18" w:rsidRDefault="00817A18" w:rsidP="00817A18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2E519A77" w14:textId="77777777" w:rsidR="00817A18" w:rsidRDefault="00817A18" w:rsidP="00817A18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0B9FA053" w14:textId="77777777" w:rsidR="00DF0B01" w:rsidRPr="00817A18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817A18" w:rsidRDefault="00817A18" w:rsidP="00817A18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817A18" w:rsidRDefault="00817A18" w:rsidP="00817A18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817A18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91F5A0B" wp14:editId="72CE41F1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22B1B" w14:textId="77777777" w:rsidR="00DF0B01" w:rsidRPr="005645ED" w:rsidRDefault="004D1792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Pressemeddelelse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645ED" w:rsidRDefault="004D1792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>
                      <w:rPr>
                        <w:rFonts w:cs="Arial"/>
                        <w:sz w:val="22"/>
                      </w:rPr>
                      <w:t>Pressemeddelelse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563C7"/>
    <w:rsid w:val="0009194C"/>
    <w:rsid w:val="00092213"/>
    <w:rsid w:val="000B788E"/>
    <w:rsid w:val="000B7CB3"/>
    <w:rsid w:val="000E12DC"/>
    <w:rsid w:val="000E6786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1677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4D1792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93F7F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0481F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A7971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17A18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D474A"/>
    <w:rsid w:val="00FE1086"/>
    <w:rsid w:val="00FE1588"/>
    <w:rsid w:val="00FE774C"/>
    <w:rsid w:val="00FF36EA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38D2E176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9E96A-1D51-48C6-8A7B-793F01EA1C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19</cp:revision>
  <cp:lastPrinted>2017-08-14T14:05:00Z</cp:lastPrinted>
  <dcterms:created xsi:type="dcterms:W3CDTF">2020-07-20T09:17:00Z</dcterms:created>
  <dcterms:modified xsi:type="dcterms:W3CDTF">2021-09-23T13:59:00Z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