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657E3" w14:textId="77777777" w:rsidR="00A84F3C" w:rsidRPr="00DE11BC" w:rsidRDefault="00A84F3C" w:rsidP="00F3788D">
      <w:pPr>
        <w:pStyle w:val="Untertitel"/>
        <w:spacing w:line="360" w:lineRule="auto"/>
        <w:rPr>
          <w:rFonts w:cs="Arial"/>
          <w:b w:val="0"/>
          <w:sz w:val="22"/>
        </w:rPr>
      </w:pPr>
    </w:p>
    <w:p w14:paraId="58465915" w14:textId="77777777" w:rsidR="00A84F3C" w:rsidRPr="00DE11BC" w:rsidRDefault="00A84F3C" w:rsidP="00F3788D">
      <w:pPr>
        <w:pStyle w:val="Kopfzeile"/>
        <w:tabs>
          <w:tab w:val="clear" w:pos="4536"/>
          <w:tab w:val="clear" w:pos="9072"/>
        </w:tabs>
        <w:spacing w:line="360" w:lineRule="auto"/>
        <w:rPr>
          <w:rFonts w:cs="Arial"/>
          <w:sz w:val="22"/>
        </w:rPr>
      </w:pPr>
    </w:p>
    <w:p w14:paraId="1DD46E9F" w14:textId="77777777" w:rsidR="00A84F3C" w:rsidRPr="00C30A94" w:rsidRDefault="00FB4008" w:rsidP="00F3788D">
      <w:pPr>
        <w:pStyle w:val="Kopfzeile"/>
        <w:tabs>
          <w:tab w:val="clear" w:pos="4536"/>
          <w:tab w:val="clear" w:pos="9072"/>
          <w:tab w:val="left" w:pos="8222"/>
        </w:tabs>
        <w:spacing w:line="360" w:lineRule="auto"/>
        <w:rPr>
          <w:rFonts w:cs="Arial"/>
          <w:sz w:val="22"/>
          <w:lang w:val="fr-FR"/>
        </w:rPr>
      </w:pPr>
      <w:r w:rsidRPr="00C30A94">
        <w:rPr>
          <w:rFonts w:cs="Arial"/>
          <w:sz w:val="22"/>
          <w:lang w:val="fr-FR"/>
        </w:rPr>
        <w:t xml:space="preserve">                                      </w:t>
      </w:r>
    </w:p>
    <w:p w14:paraId="79A48421" w14:textId="77777777" w:rsidR="00B37265" w:rsidRPr="00C30A94" w:rsidRDefault="00B37265" w:rsidP="00B37265">
      <w:pPr>
        <w:tabs>
          <w:tab w:val="left" w:pos="7088"/>
        </w:tabs>
        <w:spacing w:line="360" w:lineRule="auto"/>
        <w:rPr>
          <w:sz w:val="14"/>
          <w:szCs w:val="18"/>
          <w:lang w:val="fr-FR"/>
        </w:rPr>
      </w:pPr>
    </w:p>
    <w:p w14:paraId="376DD2EF" w14:textId="77777777" w:rsidR="00A65266" w:rsidRPr="00C30A94" w:rsidRDefault="00A65266" w:rsidP="000B7CB3">
      <w:pPr>
        <w:tabs>
          <w:tab w:val="left" w:pos="7088"/>
        </w:tabs>
        <w:spacing w:line="360" w:lineRule="auto"/>
        <w:rPr>
          <w:rFonts w:cs="Arial"/>
          <w:sz w:val="22"/>
          <w:szCs w:val="22"/>
          <w:lang w:val="fr-FR"/>
        </w:rPr>
      </w:pPr>
    </w:p>
    <w:p w14:paraId="215619A0" w14:textId="77777777" w:rsidR="00C30A94" w:rsidRPr="00C30A94" w:rsidRDefault="00C30A94" w:rsidP="00C30A94">
      <w:pPr>
        <w:spacing w:line="360" w:lineRule="auto"/>
        <w:rPr>
          <w:rFonts w:eastAsiaTheme="minorEastAsia" w:cstheme="minorBidi"/>
          <w:b/>
          <w:bCs/>
          <w:sz w:val="28"/>
          <w:szCs w:val="22"/>
          <w:lang w:val="fr-FR"/>
        </w:rPr>
      </w:pPr>
      <w:r w:rsidRPr="00C30A94">
        <w:rPr>
          <w:rFonts w:eastAsiaTheme="minorEastAsia" w:cstheme="minorBidi"/>
          <w:b/>
          <w:sz w:val="28"/>
          <w:szCs w:val="22"/>
          <w:lang w:val="fr-FR"/>
        </w:rPr>
        <w:t>Deux nouvelles membranes pour des applications chimiques exigeantes</w:t>
      </w:r>
    </w:p>
    <w:p w14:paraId="7CF4E82F" w14:textId="77777777" w:rsidR="007630C5" w:rsidRPr="00C30A94" w:rsidRDefault="007630C5" w:rsidP="007630C5">
      <w:pPr>
        <w:spacing w:line="360" w:lineRule="auto"/>
        <w:rPr>
          <w:b/>
          <w:sz w:val="32"/>
          <w:szCs w:val="24"/>
          <w:lang w:val="fr-FR"/>
        </w:rPr>
      </w:pPr>
    </w:p>
    <w:p w14:paraId="2EE72CA1" w14:textId="77777777" w:rsidR="00C30A94" w:rsidRPr="00C30A94" w:rsidRDefault="00C30A94" w:rsidP="00C30A94">
      <w:pPr>
        <w:spacing w:line="360" w:lineRule="auto"/>
        <w:rPr>
          <w:rFonts w:eastAsiaTheme="minorEastAsia" w:cstheme="minorBidi"/>
          <w:b/>
          <w:bCs/>
          <w:iCs/>
          <w:sz w:val="22"/>
          <w:szCs w:val="22"/>
          <w:lang w:val="fr-FR"/>
        </w:rPr>
      </w:pPr>
      <w:r w:rsidRPr="00C30A94">
        <w:rPr>
          <w:rFonts w:eastAsiaTheme="minorEastAsia" w:cstheme="minorBidi"/>
          <w:b/>
          <w:bCs/>
          <w:iCs/>
          <w:sz w:val="22"/>
          <w:szCs w:val="22"/>
          <w:lang w:val="fr-FR"/>
        </w:rPr>
        <w:t xml:space="preserve">Avec les membranes GEMÜ code 71 et code 5T, le spécialiste des vannes GEMÜ met sur le marché deux nouveaux joints pour les vannes à membrane de sa propre fabrication. Les deux conviennent aux process exigeants dans l'industrie chimique. </w:t>
      </w:r>
    </w:p>
    <w:p w14:paraId="6E6B5E59" w14:textId="77777777" w:rsidR="007630C5" w:rsidRPr="00C30A94" w:rsidRDefault="007630C5" w:rsidP="007630C5">
      <w:pPr>
        <w:spacing w:line="360" w:lineRule="auto"/>
        <w:rPr>
          <w:bCs/>
          <w:i/>
          <w:iCs/>
          <w:sz w:val="22"/>
          <w:szCs w:val="22"/>
          <w:lang w:val="fr-FR"/>
        </w:rPr>
      </w:pPr>
    </w:p>
    <w:p w14:paraId="2DA2C9EA" w14:textId="77777777" w:rsidR="00C30A94" w:rsidRPr="00C30A94" w:rsidRDefault="00C30A94" w:rsidP="00C30A94">
      <w:pPr>
        <w:autoSpaceDE w:val="0"/>
        <w:autoSpaceDN w:val="0"/>
        <w:adjustRightInd w:val="0"/>
        <w:spacing w:line="360" w:lineRule="auto"/>
        <w:rPr>
          <w:rFonts w:eastAsiaTheme="minorEastAsia" w:cstheme="minorBidi"/>
          <w:b/>
          <w:bCs/>
          <w:sz w:val="22"/>
          <w:szCs w:val="22"/>
          <w:lang w:val="fr-FR"/>
        </w:rPr>
      </w:pPr>
      <w:r w:rsidRPr="00C30A94">
        <w:rPr>
          <w:rFonts w:eastAsiaTheme="minorEastAsia" w:cstheme="minorBidi"/>
          <w:b/>
          <w:sz w:val="22"/>
          <w:szCs w:val="22"/>
          <w:lang w:val="fr-FR"/>
        </w:rPr>
        <w:t>Membrane triple couche PTFE/PVDF/EPDM GEMÜ code 71</w:t>
      </w:r>
    </w:p>
    <w:p w14:paraId="5928CF8D" w14:textId="77777777" w:rsidR="00C30A94" w:rsidRPr="00C30A94" w:rsidRDefault="00C30A94" w:rsidP="00C30A94">
      <w:pPr>
        <w:autoSpaceDE w:val="0"/>
        <w:autoSpaceDN w:val="0"/>
        <w:adjustRightInd w:val="0"/>
        <w:spacing w:line="360" w:lineRule="auto"/>
        <w:rPr>
          <w:rFonts w:eastAsiaTheme="minorEastAsia" w:cstheme="minorBidi"/>
          <w:sz w:val="22"/>
          <w:szCs w:val="22"/>
          <w:lang w:val="fr-FR"/>
        </w:rPr>
      </w:pPr>
      <w:r w:rsidRPr="00C30A94">
        <w:rPr>
          <w:rFonts w:eastAsiaTheme="minorEastAsia" w:cstheme="minorBidi"/>
          <w:sz w:val="22"/>
          <w:szCs w:val="22"/>
          <w:lang w:val="fr-FR"/>
        </w:rPr>
        <w:t xml:space="preserve"> </w:t>
      </w:r>
    </w:p>
    <w:p w14:paraId="0DAF413F" w14:textId="77777777" w:rsidR="00C30A94" w:rsidRPr="00C30A94" w:rsidRDefault="00C30A94" w:rsidP="00C30A94">
      <w:pPr>
        <w:autoSpaceDE w:val="0"/>
        <w:autoSpaceDN w:val="0"/>
        <w:adjustRightInd w:val="0"/>
        <w:spacing w:line="360" w:lineRule="auto"/>
        <w:rPr>
          <w:rFonts w:eastAsiaTheme="minorEastAsia" w:cstheme="minorBidi"/>
          <w:sz w:val="22"/>
          <w:szCs w:val="22"/>
          <w:lang w:val="fr-FR"/>
        </w:rPr>
      </w:pPr>
      <w:r w:rsidRPr="00C30A94">
        <w:rPr>
          <w:rFonts w:eastAsiaTheme="minorEastAsia" w:cstheme="minorBidi"/>
          <w:sz w:val="22"/>
          <w:szCs w:val="22"/>
          <w:lang w:val="fr-FR"/>
        </w:rPr>
        <w:t xml:space="preserve">La membrane triple couche GEMÜ code 71 a été spécialement conçue pour des applications impliquant des fluides agressifs et volatiles. Elle se compose d'une feuille PTFE, d'une couche intermédiaire en PVDF et d'un dossier support en EPDM. Quant à la feuille PTFE, la membrane mise sur le design éprouvé et les dimensions de la membrane connue GEMÜ code 5M. Pour des utilisations avec des gaz industriels, la couche intermédiaire supplémentaire PVDF offre de très bonnes caractéristiques de perméabilité. Grâce à la sélection de matériaux de haute qualité, la membrane est résistante aux produits chimiques agressifs, tels que les acides volatiles, les agents oxydants et les sels ainsi que le chlore humide, le brome et leurs dérivés. </w:t>
      </w:r>
    </w:p>
    <w:p w14:paraId="1766CC61" w14:textId="77777777" w:rsidR="00C30A94" w:rsidRPr="00C30A94" w:rsidRDefault="00C30A94" w:rsidP="00C30A94">
      <w:pPr>
        <w:autoSpaceDE w:val="0"/>
        <w:autoSpaceDN w:val="0"/>
        <w:adjustRightInd w:val="0"/>
        <w:spacing w:line="360" w:lineRule="auto"/>
        <w:rPr>
          <w:rFonts w:eastAsiaTheme="minorEastAsia" w:cstheme="minorBidi"/>
          <w:sz w:val="22"/>
          <w:szCs w:val="22"/>
          <w:lang w:val="fr-FR"/>
        </w:rPr>
      </w:pPr>
      <w:r w:rsidRPr="00C30A94">
        <w:rPr>
          <w:rFonts w:eastAsiaTheme="minorEastAsia" w:cstheme="minorBidi"/>
          <w:sz w:val="22"/>
          <w:szCs w:val="22"/>
          <w:lang w:val="fr-FR"/>
        </w:rPr>
        <w:t xml:space="preserve">La membrane GEMÜ code 71 disponible dans les tailles de membrane 10 à 100 est utilisée dans les corps de vanne revêtus de PFA issus de la gamme de produits GEMÜ. </w:t>
      </w:r>
    </w:p>
    <w:p w14:paraId="5DBB6B72" w14:textId="77777777" w:rsidR="00C30A94" w:rsidRPr="00C30A94" w:rsidRDefault="00C30A94" w:rsidP="00C30A94">
      <w:pPr>
        <w:autoSpaceDE w:val="0"/>
        <w:autoSpaceDN w:val="0"/>
        <w:adjustRightInd w:val="0"/>
        <w:spacing w:line="360" w:lineRule="auto"/>
        <w:rPr>
          <w:rFonts w:eastAsiaTheme="minorEastAsia" w:cstheme="minorBidi"/>
          <w:sz w:val="22"/>
          <w:szCs w:val="22"/>
          <w:lang w:val="fr-FR"/>
        </w:rPr>
      </w:pPr>
    </w:p>
    <w:p w14:paraId="7A15D5D1" w14:textId="41D196EA" w:rsidR="00C30A94" w:rsidRDefault="00C30A94" w:rsidP="00C30A94">
      <w:pPr>
        <w:autoSpaceDE w:val="0"/>
        <w:autoSpaceDN w:val="0"/>
        <w:adjustRightInd w:val="0"/>
        <w:spacing w:line="360" w:lineRule="auto"/>
        <w:rPr>
          <w:rFonts w:eastAsiaTheme="minorEastAsia" w:cstheme="minorBidi"/>
          <w:b/>
          <w:sz w:val="22"/>
          <w:szCs w:val="22"/>
          <w:lang w:val="fr-FR"/>
        </w:rPr>
      </w:pPr>
      <w:r w:rsidRPr="00C30A94">
        <w:rPr>
          <w:rFonts w:eastAsiaTheme="minorEastAsia" w:cstheme="minorBidi"/>
          <w:b/>
          <w:sz w:val="22"/>
          <w:szCs w:val="22"/>
          <w:lang w:val="fr-FR"/>
        </w:rPr>
        <w:t>Membrane double couche PTFE/FKM GEMÜ code 5T</w:t>
      </w:r>
    </w:p>
    <w:p w14:paraId="209766AD" w14:textId="77777777" w:rsidR="00C30A94" w:rsidRPr="00C30A94" w:rsidRDefault="00C30A94" w:rsidP="00C30A94">
      <w:pPr>
        <w:autoSpaceDE w:val="0"/>
        <w:autoSpaceDN w:val="0"/>
        <w:adjustRightInd w:val="0"/>
        <w:spacing w:line="360" w:lineRule="auto"/>
        <w:rPr>
          <w:rFonts w:eastAsiaTheme="minorEastAsia" w:cstheme="minorBidi"/>
          <w:b/>
          <w:bCs/>
          <w:sz w:val="22"/>
          <w:szCs w:val="22"/>
          <w:lang w:val="fr-FR"/>
        </w:rPr>
      </w:pPr>
    </w:p>
    <w:p w14:paraId="32B8B839" w14:textId="77777777" w:rsidR="00C30A94" w:rsidRPr="00C30A94" w:rsidRDefault="00C30A94" w:rsidP="00C30A94">
      <w:pPr>
        <w:autoSpaceDE w:val="0"/>
        <w:autoSpaceDN w:val="0"/>
        <w:adjustRightInd w:val="0"/>
        <w:spacing w:line="360" w:lineRule="auto"/>
        <w:rPr>
          <w:rFonts w:eastAsiaTheme="minorEastAsia" w:cstheme="minorBidi"/>
          <w:sz w:val="22"/>
          <w:szCs w:val="22"/>
          <w:lang w:val="fr-FR"/>
        </w:rPr>
      </w:pPr>
      <w:r w:rsidRPr="00C30A94">
        <w:rPr>
          <w:rFonts w:eastAsiaTheme="minorEastAsia" w:cstheme="minorBidi"/>
          <w:sz w:val="22"/>
          <w:szCs w:val="22"/>
          <w:lang w:val="fr-FR"/>
        </w:rPr>
        <w:t>La membrane GEMÜ code 5T comprend deux parties, une feuille PTFE et un support FKM. Le PTFE utilisé est un PTFE chimiquement modifié de la deuxième génération, appelé TFM™. La membrane a été conçue pour une utilisation dans des applications industrielles, par exemple dans la technique chimique et environnementale ou dans l'industrie manufacturière.</w:t>
      </w:r>
    </w:p>
    <w:p w14:paraId="738041F0" w14:textId="77777777" w:rsidR="00C30A94" w:rsidRPr="00C30A94" w:rsidRDefault="00C30A94" w:rsidP="00C30A94">
      <w:pPr>
        <w:autoSpaceDE w:val="0"/>
        <w:autoSpaceDN w:val="0"/>
        <w:adjustRightInd w:val="0"/>
        <w:spacing w:line="360" w:lineRule="auto"/>
        <w:rPr>
          <w:rFonts w:eastAsiaTheme="minorEastAsia" w:cstheme="minorBidi"/>
          <w:sz w:val="22"/>
          <w:szCs w:val="22"/>
          <w:lang w:val="fr-FR"/>
        </w:rPr>
      </w:pPr>
      <w:r w:rsidRPr="00C30A94">
        <w:rPr>
          <w:rFonts w:eastAsiaTheme="minorEastAsia" w:cstheme="minorBidi"/>
          <w:sz w:val="22"/>
          <w:szCs w:val="22"/>
          <w:lang w:val="fr-FR"/>
        </w:rPr>
        <w:lastRenderedPageBreak/>
        <w:t xml:space="preserve">La membrane GEMÜ code 5T disponible dans les tailles de membrane 10 à 100 dispose d'un pin de fixation fileté fritté avec butée de vissage intégrée. </w:t>
      </w:r>
    </w:p>
    <w:p w14:paraId="1A6E8F39" w14:textId="7B62888A" w:rsidR="00C30A94" w:rsidRDefault="00C30A94" w:rsidP="00C30A94">
      <w:pPr>
        <w:autoSpaceDE w:val="0"/>
        <w:autoSpaceDN w:val="0"/>
        <w:adjustRightInd w:val="0"/>
        <w:spacing w:line="360" w:lineRule="auto"/>
        <w:rPr>
          <w:rFonts w:eastAsiaTheme="minorEastAsia" w:cstheme="minorBidi"/>
          <w:sz w:val="22"/>
          <w:szCs w:val="22"/>
          <w:lang w:val="fr-FR"/>
        </w:rPr>
      </w:pPr>
    </w:p>
    <w:p w14:paraId="26CB3629" w14:textId="5CE99CE2" w:rsidR="00C30A94" w:rsidRDefault="00C30A94" w:rsidP="00C30A94">
      <w:pPr>
        <w:autoSpaceDE w:val="0"/>
        <w:autoSpaceDN w:val="0"/>
        <w:adjustRightInd w:val="0"/>
        <w:spacing w:line="360" w:lineRule="auto"/>
        <w:rPr>
          <w:rFonts w:eastAsiaTheme="minorEastAsia" w:cstheme="minorBidi"/>
          <w:sz w:val="22"/>
          <w:szCs w:val="22"/>
          <w:lang w:val="fr-FR"/>
        </w:rPr>
      </w:pPr>
    </w:p>
    <w:p w14:paraId="093469B7" w14:textId="3AC83C44" w:rsidR="00C30A94" w:rsidRDefault="00C30A94" w:rsidP="00C30A94">
      <w:pPr>
        <w:autoSpaceDE w:val="0"/>
        <w:autoSpaceDN w:val="0"/>
        <w:adjustRightInd w:val="0"/>
        <w:spacing w:line="360" w:lineRule="auto"/>
        <w:rPr>
          <w:rFonts w:eastAsiaTheme="minorEastAsia" w:cstheme="minorBidi"/>
          <w:sz w:val="22"/>
          <w:szCs w:val="22"/>
          <w:lang w:val="fr-FR"/>
        </w:rPr>
      </w:pPr>
    </w:p>
    <w:p w14:paraId="2BDC18AD" w14:textId="013E2C10" w:rsidR="00C30A94" w:rsidRPr="00C30A94" w:rsidRDefault="009A4C2B" w:rsidP="00C30A94">
      <w:pPr>
        <w:autoSpaceDE w:val="0"/>
        <w:autoSpaceDN w:val="0"/>
        <w:adjustRightInd w:val="0"/>
        <w:spacing w:line="360" w:lineRule="auto"/>
        <w:rPr>
          <w:rFonts w:eastAsiaTheme="minorEastAsia" w:cstheme="minorBidi"/>
          <w:sz w:val="22"/>
          <w:szCs w:val="22"/>
          <w:lang w:val="fr-FR"/>
        </w:rPr>
      </w:pPr>
      <w:r>
        <w:rPr>
          <w:noProof/>
        </w:rPr>
        <w:drawing>
          <wp:inline distT="0" distB="0" distL="0" distR="0" wp14:anchorId="0D340570" wp14:editId="1FC1593B">
            <wp:extent cx="4068445" cy="1167765"/>
            <wp:effectExtent l="0" t="0" r="825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8445" cy="1167765"/>
                    </a:xfrm>
                    <a:prstGeom prst="rect">
                      <a:avLst/>
                    </a:prstGeom>
                    <a:noFill/>
                    <a:ln>
                      <a:noFill/>
                    </a:ln>
                  </pic:spPr>
                </pic:pic>
              </a:graphicData>
            </a:graphic>
          </wp:inline>
        </w:drawing>
      </w:r>
    </w:p>
    <w:p w14:paraId="35AB7758" w14:textId="77777777" w:rsidR="00C30A94" w:rsidRPr="00C30A94" w:rsidRDefault="00C30A94" w:rsidP="00C30A94">
      <w:pPr>
        <w:autoSpaceDE w:val="0"/>
        <w:autoSpaceDN w:val="0"/>
        <w:adjustRightInd w:val="0"/>
        <w:spacing w:line="360" w:lineRule="auto"/>
        <w:rPr>
          <w:rFonts w:eastAsiaTheme="minorEastAsia" w:cstheme="minorBidi"/>
          <w:lang w:val="fr-FR"/>
        </w:rPr>
      </w:pPr>
      <w:r w:rsidRPr="00C30A94">
        <w:rPr>
          <w:rFonts w:eastAsiaTheme="minorEastAsia" w:cstheme="minorBidi"/>
          <w:lang w:val="fr-FR"/>
        </w:rPr>
        <w:t>Membrane GEMÜ code 71 et code 5T</w:t>
      </w:r>
    </w:p>
    <w:p w14:paraId="603665B3" w14:textId="77777777" w:rsidR="00827B88" w:rsidRPr="00C30A94" w:rsidRDefault="00827B88" w:rsidP="00F3788D">
      <w:pPr>
        <w:autoSpaceDE w:val="0"/>
        <w:autoSpaceDN w:val="0"/>
        <w:adjustRightInd w:val="0"/>
        <w:spacing w:line="360" w:lineRule="auto"/>
        <w:rPr>
          <w:rFonts w:cs="Arial"/>
          <w:b/>
          <w:lang w:val="fr-FR"/>
        </w:rPr>
      </w:pPr>
    </w:p>
    <w:p w14:paraId="21E86091" w14:textId="77777777" w:rsidR="00827B88" w:rsidRPr="00C30A94" w:rsidRDefault="00827B88" w:rsidP="00F3788D">
      <w:pPr>
        <w:autoSpaceDE w:val="0"/>
        <w:autoSpaceDN w:val="0"/>
        <w:adjustRightInd w:val="0"/>
        <w:spacing w:line="360" w:lineRule="auto"/>
        <w:rPr>
          <w:rFonts w:cs="Arial"/>
          <w:b/>
          <w:lang w:val="fr-FR"/>
        </w:rPr>
      </w:pPr>
    </w:p>
    <w:p w14:paraId="6ACD5AAA" w14:textId="77777777" w:rsidR="00827B88" w:rsidRPr="00C30A94" w:rsidRDefault="00827B88" w:rsidP="00F3788D">
      <w:pPr>
        <w:autoSpaceDE w:val="0"/>
        <w:autoSpaceDN w:val="0"/>
        <w:adjustRightInd w:val="0"/>
        <w:spacing w:line="360" w:lineRule="auto"/>
        <w:rPr>
          <w:rFonts w:cs="Arial"/>
          <w:b/>
          <w:lang w:val="fr-FR"/>
        </w:rPr>
      </w:pPr>
    </w:p>
    <w:p w14:paraId="631C0A3E" w14:textId="77777777" w:rsidR="00827B88" w:rsidRPr="00C30A94" w:rsidRDefault="00827B88" w:rsidP="00F3788D">
      <w:pPr>
        <w:autoSpaceDE w:val="0"/>
        <w:autoSpaceDN w:val="0"/>
        <w:adjustRightInd w:val="0"/>
        <w:spacing w:line="360" w:lineRule="auto"/>
        <w:rPr>
          <w:rFonts w:cs="Arial"/>
          <w:b/>
          <w:lang w:val="fr-FR"/>
        </w:rPr>
      </w:pPr>
    </w:p>
    <w:p w14:paraId="45C1C850" w14:textId="77777777" w:rsidR="00827B88" w:rsidRPr="00C30A94" w:rsidRDefault="00827B88" w:rsidP="00F3788D">
      <w:pPr>
        <w:autoSpaceDE w:val="0"/>
        <w:autoSpaceDN w:val="0"/>
        <w:adjustRightInd w:val="0"/>
        <w:spacing w:line="360" w:lineRule="auto"/>
        <w:rPr>
          <w:rFonts w:cs="Arial"/>
          <w:b/>
          <w:lang w:val="fr-FR"/>
        </w:rPr>
      </w:pPr>
    </w:p>
    <w:p w14:paraId="362E6C18" w14:textId="77777777" w:rsidR="00827B88" w:rsidRPr="00C30A94" w:rsidRDefault="00827B88" w:rsidP="00F3788D">
      <w:pPr>
        <w:autoSpaceDE w:val="0"/>
        <w:autoSpaceDN w:val="0"/>
        <w:adjustRightInd w:val="0"/>
        <w:spacing w:line="360" w:lineRule="auto"/>
        <w:rPr>
          <w:rFonts w:cs="Arial"/>
          <w:b/>
          <w:lang w:val="fr-FR"/>
        </w:rPr>
      </w:pPr>
    </w:p>
    <w:p w14:paraId="4655E8B0" w14:textId="77777777" w:rsidR="006D3EC9" w:rsidRPr="00C30A94" w:rsidRDefault="006D3EC9" w:rsidP="00F3788D">
      <w:pPr>
        <w:autoSpaceDE w:val="0"/>
        <w:autoSpaceDN w:val="0"/>
        <w:adjustRightInd w:val="0"/>
        <w:spacing w:line="360" w:lineRule="auto"/>
        <w:rPr>
          <w:rFonts w:cs="Arial"/>
          <w:b/>
          <w:lang w:val="fr-FR"/>
        </w:rPr>
      </w:pPr>
    </w:p>
    <w:p w14:paraId="68CC8B37" w14:textId="77777777" w:rsidR="00827B88" w:rsidRPr="00C30A94" w:rsidRDefault="00827B88" w:rsidP="00F3788D">
      <w:pPr>
        <w:autoSpaceDE w:val="0"/>
        <w:autoSpaceDN w:val="0"/>
        <w:adjustRightInd w:val="0"/>
        <w:spacing w:line="360" w:lineRule="auto"/>
        <w:rPr>
          <w:rFonts w:cs="Arial"/>
          <w:b/>
          <w:lang w:val="fr-FR"/>
        </w:rPr>
      </w:pPr>
    </w:p>
    <w:p w14:paraId="0A05B0AC" w14:textId="77777777" w:rsidR="000B7CB3" w:rsidRPr="00C30A94" w:rsidRDefault="000B7CB3" w:rsidP="00F3788D">
      <w:pPr>
        <w:autoSpaceDE w:val="0"/>
        <w:autoSpaceDN w:val="0"/>
        <w:adjustRightInd w:val="0"/>
        <w:spacing w:line="360" w:lineRule="auto"/>
        <w:rPr>
          <w:rFonts w:cs="Arial"/>
          <w:b/>
          <w:lang w:val="fr-FR"/>
        </w:rPr>
      </w:pPr>
    </w:p>
    <w:p w14:paraId="17577B59" w14:textId="77777777" w:rsidR="006D3EC9" w:rsidRPr="009A4C2B" w:rsidRDefault="006D3EC9" w:rsidP="006D3EC9">
      <w:pPr>
        <w:pStyle w:val="bodytext"/>
        <w:spacing w:line="360" w:lineRule="auto"/>
        <w:rPr>
          <w:rFonts w:ascii="Arial" w:hAnsi="Arial" w:cs="Arial"/>
          <w:sz w:val="20"/>
          <w:szCs w:val="20"/>
          <w:lang w:val="fr-FR"/>
        </w:rPr>
      </w:pPr>
      <w:r w:rsidRPr="009A4C2B">
        <w:rPr>
          <w:rFonts w:ascii="Arial" w:hAnsi="Arial" w:cs="Arial"/>
          <w:b/>
          <w:bCs/>
          <w:sz w:val="20"/>
          <w:szCs w:val="20"/>
          <w:lang w:val="fr-FR"/>
        </w:rPr>
        <w:t>Informations de fond</w:t>
      </w:r>
    </w:p>
    <w:p w14:paraId="1223B60A" w14:textId="0C69ED09" w:rsidR="0052138C" w:rsidRPr="006D3EC9"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w:t>
      </w:r>
      <w:r w:rsidR="006746DE">
        <w:rPr>
          <w:rFonts w:ascii="Arial" w:hAnsi="Arial" w:cs="Arial"/>
          <w:sz w:val="20"/>
          <w:szCs w:val="20"/>
          <w:lang w:val="fr-FR"/>
        </w:rPr>
        <w:t>20</w:t>
      </w:r>
      <w:r w:rsidRPr="006D3EC9">
        <w:rPr>
          <w:rFonts w:ascii="Arial" w:hAnsi="Arial" w:cs="Arial"/>
          <w:sz w:val="20"/>
          <w:szCs w:val="20"/>
          <w:lang w:val="fr-FR"/>
        </w:rPr>
        <w:t xml:space="preserve">, le groupe a réalisé un chiffre d'affaires de plus de 330 millions d'euros et emploie aujourd'hui dans le monde entier plus de </w:t>
      </w:r>
      <w:r w:rsidR="00693E9B">
        <w:rPr>
          <w:rFonts w:ascii="Arial" w:hAnsi="Arial" w:cs="Arial"/>
          <w:sz w:val="20"/>
          <w:szCs w:val="20"/>
          <w:lang w:val="fr-FR"/>
        </w:rPr>
        <w:t xml:space="preserve">2 000 </w:t>
      </w:r>
      <w:r w:rsidRPr="006D3EC9">
        <w:rPr>
          <w:rFonts w:ascii="Arial" w:hAnsi="Arial" w:cs="Arial"/>
          <w:sz w:val="20"/>
          <w:szCs w:val="20"/>
          <w:lang w:val="fr-FR"/>
        </w:rPr>
        <w:t>personnes, dont plus de 1 100 en Allemagne. La production a lieu sur six sites : Allemagne, Suisse, France, Chine, Brésil et États-Unis. La distribution mondiale se fait par le biais de 27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proofErr w:type="spellStart"/>
      <w:r w:rsidRPr="006D3EC9">
        <w:rPr>
          <w:rFonts w:ascii="Arial" w:hAnsi="Arial" w:cs="Arial"/>
          <w:sz w:val="20"/>
          <w:szCs w:val="20"/>
        </w:rPr>
        <w:t>Vous</w:t>
      </w:r>
      <w:proofErr w:type="spellEnd"/>
      <w:r w:rsidRPr="006D3EC9">
        <w:rPr>
          <w:rFonts w:ascii="Arial" w:hAnsi="Arial" w:cs="Arial"/>
          <w:sz w:val="20"/>
          <w:szCs w:val="20"/>
        </w:rPr>
        <w:t xml:space="preserve"> </w:t>
      </w:r>
      <w:proofErr w:type="spellStart"/>
      <w:r w:rsidRPr="006D3EC9">
        <w:rPr>
          <w:rFonts w:ascii="Arial" w:hAnsi="Arial" w:cs="Arial"/>
          <w:sz w:val="20"/>
          <w:szCs w:val="20"/>
        </w:rPr>
        <w:t>trouverez</w:t>
      </w:r>
      <w:proofErr w:type="spellEnd"/>
      <w:r w:rsidRPr="006D3EC9">
        <w:rPr>
          <w:rFonts w:ascii="Arial" w:hAnsi="Arial" w:cs="Arial"/>
          <w:sz w:val="20"/>
          <w:szCs w:val="20"/>
        </w:rPr>
        <w:t xml:space="preserve"> </w:t>
      </w:r>
      <w:proofErr w:type="spellStart"/>
      <w:r w:rsidRPr="006D3EC9">
        <w:rPr>
          <w:rFonts w:ascii="Arial" w:hAnsi="Arial" w:cs="Arial"/>
          <w:sz w:val="20"/>
          <w:szCs w:val="20"/>
        </w:rPr>
        <w:t>d'autres</w:t>
      </w:r>
      <w:proofErr w:type="spellEnd"/>
      <w:r w:rsidRPr="006D3EC9">
        <w:rPr>
          <w:rFonts w:ascii="Arial" w:hAnsi="Arial" w:cs="Arial"/>
          <w:sz w:val="20"/>
          <w:szCs w:val="20"/>
        </w:rPr>
        <w:t xml:space="preserve"> </w:t>
      </w:r>
      <w:proofErr w:type="spellStart"/>
      <w:r w:rsidRPr="006D3EC9">
        <w:rPr>
          <w:rFonts w:ascii="Arial" w:hAnsi="Arial" w:cs="Arial"/>
          <w:sz w:val="20"/>
          <w:szCs w:val="20"/>
        </w:rPr>
        <w:t>informations</w:t>
      </w:r>
      <w:proofErr w:type="spellEnd"/>
      <w:r w:rsidRPr="006D3EC9">
        <w:rPr>
          <w:rFonts w:ascii="Arial" w:hAnsi="Arial" w:cs="Arial"/>
          <w:sz w:val="20"/>
          <w:szCs w:val="20"/>
        </w:rPr>
        <w:t xml:space="preserve"> </w:t>
      </w:r>
      <w:proofErr w:type="spellStart"/>
      <w:r w:rsidRPr="006D3EC9">
        <w:rPr>
          <w:rFonts w:ascii="Arial" w:hAnsi="Arial" w:cs="Arial"/>
          <w:sz w:val="20"/>
          <w:szCs w:val="20"/>
        </w:rPr>
        <w:t>sur</w:t>
      </w:r>
      <w:proofErr w:type="spellEnd"/>
      <w:r w:rsidRPr="006D3EC9">
        <w:rPr>
          <w:rFonts w:ascii="Arial" w:hAnsi="Arial" w:cs="Arial"/>
          <w:sz w:val="20"/>
          <w:szCs w:val="20"/>
        </w:rPr>
        <w:t xml:space="preserve"> </w:t>
      </w:r>
      <w:hyperlink r:id="rId15"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52138C" w:rsidRPr="006D3EC9"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344FA" w14:textId="77777777" w:rsidR="00DD60B0" w:rsidRDefault="00DD60B0">
      <w:r>
        <w:separator/>
      </w:r>
    </w:p>
  </w:endnote>
  <w:endnote w:type="continuationSeparator" w:id="0">
    <w:p w14:paraId="156E8970"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BE29A" w14:textId="77777777" w:rsidR="006D047F" w:rsidRDefault="006D04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2387"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BB2A85D"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0FF20315" w14:textId="77777777" w:rsidR="00DF0B01" w:rsidRPr="00BA7E08" w:rsidRDefault="00DF0B01" w:rsidP="005E7988">
    <w:pPr>
      <w:pStyle w:val="Webseite"/>
      <w:rPr>
        <w:color w:val="FF0000"/>
        <w:lang w:val="en-US"/>
      </w:rPr>
    </w:pPr>
    <w:r w:rsidRPr="00BA7E08">
      <w:rPr>
        <w:color w:val="FF0000"/>
        <w:lang w:val="en-US"/>
      </w:rPr>
      <w:t>www.gemu-group.com</w:t>
    </w:r>
  </w:p>
  <w:p w14:paraId="526CE384" w14:textId="77777777" w:rsidR="00DF0B01" w:rsidRPr="00BA7E08" w:rsidRDefault="00DF0B01" w:rsidP="005E7988">
    <w:pPr>
      <w:pStyle w:val="Webseite"/>
      <w:rPr>
        <w:color w:val="A6A6A6" w:themeColor="background1" w:themeShade="A6"/>
        <w:sz w:val="12"/>
        <w:szCs w:val="12"/>
        <w:lang w:val="en-US"/>
      </w:rPr>
    </w:pPr>
  </w:p>
  <w:p w14:paraId="3661233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7908371"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0E0F6211"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7F31DBBF"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D9327"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2A30A66"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43D2AC9E" w14:textId="77777777" w:rsidR="00DF0B01" w:rsidRPr="00BA7E08" w:rsidRDefault="00DF0B01" w:rsidP="00BC51EA">
    <w:pPr>
      <w:pStyle w:val="Webseite"/>
      <w:rPr>
        <w:color w:val="FF0000"/>
        <w:lang w:val="en-US"/>
      </w:rPr>
    </w:pPr>
    <w:r w:rsidRPr="00BA7E08">
      <w:rPr>
        <w:color w:val="FF0000"/>
        <w:lang w:val="en-US"/>
      </w:rPr>
      <w:t>www.gemu-group.com</w:t>
    </w:r>
  </w:p>
  <w:p w14:paraId="043500C5" w14:textId="77777777" w:rsidR="00DF0B01" w:rsidRPr="00BA7E08" w:rsidRDefault="00DF0B01" w:rsidP="00BC51EA">
    <w:pPr>
      <w:pStyle w:val="Webseite"/>
      <w:rPr>
        <w:color w:val="A6A6A6" w:themeColor="background1" w:themeShade="A6"/>
        <w:sz w:val="12"/>
        <w:szCs w:val="12"/>
        <w:lang w:val="en-US"/>
      </w:rPr>
    </w:pPr>
  </w:p>
  <w:p w14:paraId="006B481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EB9F2AD"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2E9F9989"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BD1F513"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B53A7" w14:textId="77777777" w:rsidR="00DD60B0" w:rsidRDefault="00DD60B0">
      <w:r>
        <w:separator/>
      </w:r>
    </w:p>
  </w:footnote>
  <w:footnote w:type="continuationSeparator" w:id="0">
    <w:p w14:paraId="25D6F825"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2F10" w14:textId="77777777" w:rsidR="006D047F" w:rsidRDefault="006D04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A287" w14:textId="77777777" w:rsidR="00DF0B01" w:rsidRDefault="00DF0B01" w:rsidP="008F1259">
    <w:pPr>
      <w:pStyle w:val="Kopfzeile"/>
      <w:tabs>
        <w:tab w:val="clear" w:pos="9072"/>
      </w:tabs>
      <w:ind w:right="-186"/>
      <w:jc w:val="right"/>
    </w:pPr>
  </w:p>
  <w:p w14:paraId="7955F2DA"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8E7108F" wp14:editId="7372FF8B">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5116"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DC25DE8" wp14:editId="4499543D">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49418286" wp14:editId="71392AC4">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35448" w14:textId="77777777" w:rsidR="006D047F" w:rsidRDefault="006D047F" w:rsidP="006D047F">
                          <w:pPr>
                            <w:pStyle w:val="Kopfzeile"/>
                            <w:rPr>
                              <w:lang w:val="en-US"/>
                            </w:rPr>
                          </w:pPr>
                          <w:r>
                            <w:rPr>
                              <w:lang w:val="en-US"/>
                            </w:rPr>
                            <w:t>Corporate Communication</w:t>
                          </w:r>
                        </w:p>
                        <w:p w14:paraId="2145235A" w14:textId="77777777" w:rsidR="006D047F" w:rsidRDefault="006D047F" w:rsidP="006D047F">
                          <w:pPr>
                            <w:pStyle w:val="Kopfzeile"/>
                            <w:rPr>
                              <w:lang w:val="en-US"/>
                            </w:rPr>
                          </w:pPr>
                          <w:r>
                            <w:rPr>
                              <w:lang w:val="en-US"/>
                            </w:rPr>
                            <w:t>E-Mail: presse@gemue.de</w:t>
                          </w:r>
                        </w:p>
                        <w:p w14:paraId="7469FB53" w14:textId="77777777" w:rsidR="00DF0B01" w:rsidRPr="006D047F"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6D047F" w:rsidRDefault="006D047F" w:rsidP="006D047F">
                    <w:pPr>
                      <w:pStyle w:val="Kopfzeile"/>
                      <w:rPr>
                        <w:lang w:val="en-US"/>
                      </w:rPr>
                    </w:pPr>
                    <w:r>
                      <w:rPr>
                        <w:lang w:val="en-US"/>
                      </w:rPr>
                      <w:t>Corporate Communication</w:t>
                    </w:r>
                  </w:p>
                  <w:p w:rsidR="006D047F" w:rsidRDefault="006D047F" w:rsidP="006D047F">
                    <w:pPr>
                      <w:pStyle w:val="Kopfzeile"/>
                      <w:rPr>
                        <w:lang w:val="en-US"/>
                      </w:rPr>
                    </w:pPr>
                    <w:r>
                      <w:rPr>
                        <w:lang w:val="en-US"/>
                      </w:rPr>
                      <w:t>E-Mail: presse@gemue.de</w:t>
                    </w:r>
                  </w:p>
                  <w:p w:rsidR="00DF0B01" w:rsidRPr="006D047F"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392A841C" wp14:editId="2F1AF705">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F1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95045DF"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6E0C9F" w:rsidRPr="006D047F" w:rsidRDefault="006E0C9F" w:rsidP="006E0C9F">
                    <w:pPr>
                      <w:pStyle w:val="Kopfzeile"/>
                      <w:tabs>
                        <w:tab w:val="clear" w:pos="4536"/>
                        <w:tab w:val="clear" w:pos="9072"/>
                        <w:tab w:val="left" w:pos="8222"/>
                      </w:tabs>
                      <w:spacing w:line="360" w:lineRule="auto"/>
                      <w:rPr>
                        <w:rFonts w:cs="Arial"/>
                        <w:b/>
                        <w:bCs/>
                        <w:sz w:val="22"/>
                        <w:lang w:val="fr-FR"/>
                      </w:rPr>
                    </w:pPr>
                    <w:bookmarkStart w:id="1" w:name="_GoBack"/>
                    <w:r w:rsidRPr="006D047F">
                      <w:rPr>
                        <w:rFonts w:cs="Arial"/>
                        <w:b/>
                        <w:bCs/>
                        <w:sz w:val="22"/>
                        <w:lang w:val="fr-FR"/>
                      </w:rPr>
                      <w:t>Communiqué de presse</w:t>
                    </w:r>
                  </w:p>
                  <w:bookmarkEnd w:id="1"/>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746DE"/>
    <w:rsid w:val="006854E8"/>
    <w:rsid w:val="00693E9B"/>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4C2B"/>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30A94"/>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5ED5AF3C"/>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r_FR/"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867487B7-CC0C-4F4F-A7F6-A718A9388BD1}">
  <ds:schemaRefs>
    <ds:schemaRef ds:uri="http://schemas.openxmlformats.org/officeDocument/2006/bibliography"/>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17</cp:revision>
  <cp:lastPrinted>2017-08-14T14:05:00Z</cp:lastPrinted>
  <dcterms:created xsi:type="dcterms:W3CDTF">2020-07-20T09:17:00Z</dcterms:created>
  <dcterms:modified xsi:type="dcterms:W3CDTF">2021-09-23T14:00:00Z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