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8EDA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F3324EC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81C3D1E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3E615109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366E9565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410ECE6D" w14:textId="0A50DD72" w:rsidR="00527D33" w:rsidRPr="00527D33" w:rsidRDefault="00527D33" w:rsidP="00527D33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 w:rsidRPr="00527D33">
        <w:rPr>
          <w:rFonts w:eastAsiaTheme="minorEastAsia" w:cstheme="minorBidi"/>
          <w:b/>
          <w:sz w:val="28"/>
          <w:szCs w:val="22"/>
          <w:lang w:val="ru-RU"/>
        </w:rPr>
        <w:t>GEMÜ Digital — виртуальная экскурсия по предприятию</w:t>
      </w:r>
    </w:p>
    <w:p w14:paraId="4B661656" w14:textId="7011F374" w:rsidR="007630C5" w:rsidRPr="000F760B" w:rsidRDefault="007630C5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</w:p>
    <w:p w14:paraId="2674FF6E" w14:textId="18C01D67" w:rsidR="00527D33" w:rsidRPr="00527D33" w:rsidRDefault="00527D33" w:rsidP="00527D33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  <w:r w:rsidRPr="00527D33">
        <w:rPr>
          <w:rFonts w:eastAsiaTheme="minorEastAsia" w:cstheme="minorBidi"/>
          <w:b/>
          <w:bCs/>
          <w:iCs/>
          <w:sz w:val="22"/>
          <w:szCs w:val="22"/>
          <w:lang w:val="ru-RU"/>
        </w:rPr>
        <w:t>Вы хотели бы побывать на экскурсии по современному производству? При этом поближе познакомиться с GEMÜ и пообщаться с партнерами? Нечто подобное трудно себе представить в наше время. Однако это желание осуществимо в рамках GEMÜ Digital — виртуальная экскурсия по предприятию. Вы сможете побеседовать с экскурсоводом, задать вопросы, попросить показать то, что Вам наиболее интересно, — точно так же, как если бы Вам действительно удалось побывать на заводе GEMÜ.</w:t>
      </w:r>
    </w:p>
    <w:p w14:paraId="42DF6F27" w14:textId="7177DD39" w:rsidR="007630C5" w:rsidRPr="000F760B" w:rsidRDefault="007630C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</w:p>
    <w:p w14:paraId="10B7FBCB" w14:textId="77777777" w:rsidR="007630C5" w:rsidRPr="000F760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3B03345D" w14:textId="6B9A3888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ru-RU"/>
        </w:rPr>
      </w:pPr>
      <w:r w:rsidRPr="00527D33">
        <w:rPr>
          <w:rFonts w:eastAsiaTheme="minorEastAsia" w:cstheme="minorBidi"/>
          <w:b/>
          <w:bCs/>
          <w:sz w:val="22"/>
          <w:szCs w:val="22"/>
          <w:lang w:val="ru-RU"/>
        </w:rPr>
        <w:t>Виртуальная 3D-экскурсия — почти как в реальной жизни</w:t>
      </w:r>
    </w:p>
    <w:p w14:paraId="04FCB964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527D33">
        <w:rPr>
          <w:rFonts w:eastAsiaTheme="minorEastAsia" w:cstheme="minorBidi"/>
          <w:sz w:val="22"/>
          <w:szCs w:val="22"/>
          <w:lang w:val="ru-RU"/>
        </w:rPr>
        <w:t>Заглянуть за «кулисы»? Где выпускается продукция GEMÜ? Как организована логистика, обеспечивающая бесперебойную поставку? Это и многое другое можно легко узнать на виртуальной экскурсии. Участники будут наблюдать за происходящим в формате 3D. При этом они смогут смотреть во всех направлениях и останавливаться на самых интересных для них участках. Причем в сопровождении гида.</w:t>
      </w:r>
    </w:p>
    <w:p w14:paraId="6E60F07D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17F6F056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527D33">
        <w:rPr>
          <w:rFonts w:eastAsiaTheme="minorEastAsia" w:cstheme="minorBidi"/>
          <w:sz w:val="22"/>
          <w:szCs w:val="22"/>
          <w:lang w:val="ru-RU"/>
        </w:rPr>
        <w:t>Ключевые направления экскурсии можно выбирать, основываясь на личных интересах. При этом можно познакомиться с логистикой или заглянуть в сборочные цеха GEMÜ.</w:t>
      </w:r>
    </w:p>
    <w:p w14:paraId="776ECFB5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712342FE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527D33">
        <w:rPr>
          <w:rFonts w:eastAsiaTheme="minorEastAsia" w:cstheme="minorBidi"/>
          <w:sz w:val="22"/>
          <w:szCs w:val="22"/>
          <w:lang w:val="ru-RU"/>
        </w:rPr>
        <w:t>Впечатляет также вид с высоты птичьего полета. Как с борта самолета, перед Вами открываются границы и масштабы мира GEMÜ.</w:t>
      </w:r>
    </w:p>
    <w:p w14:paraId="70CE0E5F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2C0A3558" w14:textId="77777777" w:rsidR="00527D33" w:rsidRPr="00527D33" w:rsidRDefault="00527D33" w:rsidP="00527D3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527D33">
        <w:rPr>
          <w:rFonts w:eastAsiaTheme="minorEastAsia" w:cstheme="minorBidi"/>
          <w:sz w:val="22"/>
          <w:szCs w:val="22"/>
          <w:lang w:val="ru-RU"/>
        </w:rPr>
        <w:t>На экскурсию можно легко записаться через отдел продаж GEMÜ. Его сотрудники в виртуальном формате сформируют группу из экскурсантов и специалистов GEMÜ, которая затем отправится на экскурсию. Оцените по достоинству преимущества цифрового сервиса.</w:t>
      </w:r>
    </w:p>
    <w:p w14:paraId="2C903ED4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Общая информация</w:t>
      </w:r>
    </w:p>
    <w:p w14:paraId="34C728D4" w14:textId="746CDF9B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527D33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млн. евро. В настоящее время во всех филиалах компании по всему миру работают более </w:t>
      </w:r>
      <w:r w:rsidR="00B016BD" w:rsidRPr="00B016BD">
        <w:rPr>
          <w:rFonts w:ascii="Arial" w:hAnsi="Arial" w:cs="Arial"/>
          <w:sz w:val="20"/>
          <w:szCs w:val="20"/>
          <w:lang w:val="ru-RU"/>
        </w:rPr>
        <w:t>200</w:t>
      </w:r>
      <w:r w:rsidR="00B016BD">
        <w:rPr>
          <w:rFonts w:ascii="Arial" w:hAnsi="Arial" w:cs="Arial"/>
          <w:sz w:val="20"/>
          <w:szCs w:val="20"/>
        </w:rPr>
        <w:t>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4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57761060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A59D2" w14:textId="77777777" w:rsidR="00DD60B0" w:rsidRDefault="00DD60B0">
      <w:r>
        <w:separator/>
      </w:r>
    </w:p>
  </w:endnote>
  <w:endnote w:type="continuationSeparator" w:id="0">
    <w:p w14:paraId="06C04D72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C85B6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33B24E7E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5A79F42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398D889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9B7BB1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48921BF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28483ADC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606D91E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1F5F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81751B5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A6708F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938F5B1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93655AE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81A78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7D051CDD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8315248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F1807" w14:textId="77777777" w:rsidR="00DD60B0" w:rsidRDefault="00DD60B0">
      <w:r>
        <w:separator/>
      </w:r>
    </w:p>
  </w:footnote>
  <w:footnote w:type="continuationSeparator" w:id="0">
    <w:p w14:paraId="46EA190C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B6FD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1D6CDD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47A35705" wp14:editId="604E3853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29B82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33D3BC5E" wp14:editId="5CEE316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EADCD1" wp14:editId="25261CF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A706A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4BD79E2C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29DBEE01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4230E2F4" wp14:editId="687F7438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F382E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27D33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016BD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799009C5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ru_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2021-08-18T13:42:00Z</dcterms:created>
  <dcterms:modified xsi:type="dcterms:W3CDTF">2021-08-20T06:40:00Z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