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7C45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04402708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2C2607B8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4A02DEF5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6B3030EC" w14:textId="77777777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6DFE97DC" w14:textId="47610FCD" w:rsidR="00D95FE8" w:rsidRPr="00D95FE8" w:rsidRDefault="00D95FE8" w:rsidP="00D95FE8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  <w:r w:rsidRPr="00D95FE8">
        <w:rPr>
          <w:rFonts w:eastAsiaTheme="minorEastAsia" w:cstheme="minorBidi"/>
          <w:b/>
          <w:sz w:val="28"/>
          <w:szCs w:val="22"/>
          <w:lang w:val="ru-RU"/>
        </w:rPr>
        <w:t>Эффективное техническое обслуживание одноразовых мембранных клапанов</w:t>
      </w:r>
    </w:p>
    <w:p w14:paraId="32D1B85C" w14:textId="5B14C6E9" w:rsidR="007630C5" w:rsidRPr="000F760B" w:rsidRDefault="007630C5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</w:p>
    <w:p w14:paraId="16E0D4C8" w14:textId="14B0FF60" w:rsidR="00D95FE8" w:rsidRPr="00D95FE8" w:rsidRDefault="00D95FE8" w:rsidP="00D95FE8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  <w:r w:rsidRPr="00D95FE8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Завод GEMÜ по производству клапанов в </w:t>
      </w:r>
      <w:proofErr w:type="spellStart"/>
      <w:r w:rsidRPr="00D95FE8">
        <w:rPr>
          <w:rFonts w:eastAsiaTheme="minorEastAsia" w:cstheme="minorBidi"/>
          <w:b/>
          <w:bCs/>
          <w:iCs/>
          <w:sz w:val="22"/>
          <w:szCs w:val="22"/>
          <w:lang w:val="ru-RU"/>
        </w:rPr>
        <w:t>Ингельфингене</w:t>
      </w:r>
      <w:proofErr w:type="spellEnd"/>
      <w:r w:rsidRPr="00D95FE8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 модифицировал свой первый в мире мембранный клапан одноразового применения GEMÜ SUMONDO. Он позволяет еще быстрее и эффективнее обслуживать одноразовые системы.</w:t>
      </w:r>
    </w:p>
    <w:p w14:paraId="68752DAB" w14:textId="4A4FAC89" w:rsidR="007630C5" w:rsidRPr="000F760B" w:rsidRDefault="007630C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</w:p>
    <w:p w14:paraId="66C2B3F1" w14:textId="04466BFF" w:rsidR="00D95FE8" w:rsidRPr="00D95FE8" w:rsidRDefault="00D95FE8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proofErr w:type="gramStart"/>
      <w:r w:rsidRPr="00D95FE8">
        <w:rPr>
          <w:rFonts w:eastAsiaTheme="minorEastAsia" w:cstheme="minorBidi"/>
          <w:sz w:val="22"/>
          <w:szCs w:val="22"/>
          <w:lang w:val="ru-RU"/>
        </w:rPr>
        <w:t>За счет новой,</w:t>
      </w:r>
      <w:proofErr w:type="gramEnd"/>
      <w:r w:rsidRPr="00D95FE8">
        <w:rPr>
          <w:rFonts w:eastAsiaTheme="minorEastAsia" w:cstheme="minorBidi"/>
          <w:sz w:val="22"/>
          <w:szCs w:val="22"/>
          <w:lang w:val="ru-RU"/>
        </w:rPr>
        <w:t xml:space="preserve"> инновационной концепции соединения привода и корпуса для надежного функционирования клапана достаточно перевести привод клапана в положение «Открыто». После этого нужно всего лишь соединить зажимным кольцом предназначенный для подачи среды модуль, состоящий из корпуса клапана и приваренной мембраны, с приводом клапана. Клапан готов к работе, и его можно приводить в действие.</w:t>
      </w:r>
    </w:p>
    <w:p w14:paraId="567E0D4D" w14:textId="77777777" w:rsidR="00D95FE8" w:rsidRPr="00D95FE8" w:rsidRDefault="00D95FE8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3CD11A44" w14:textId="77777777" w:rsidR="00D95FE8" w:rsidRPr="00D95FE8" w:rsidRDefault="00D95FE8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D95FE8">
        <w:rPr>
          <w:rFonts w:eastAsiaTheme="minorEastAsia" w:cstheme="minorBidi"/>
          <w:sz w:val="22"/>
          <w:szCs w:val="22"/>
          <w:lang w:val="ru-RU"/>
        </w:rPr>
        <w:t>При необходимости замены модуля, предназначенного для подачи среды, достаточно открыть клапан, отсоединить зажимное кольцо и перевести привод клапана в положение «Закрыто». После этого компоненты легко отсоединяются друг от друга.</w:t>
      </w:r>
    </w:p>
    <w:p w14:paraId="3CE96DA2" w14:textId="77777777" w:rsidR="00D95FE8" w:rsidRPr="00D95FE8" w:rsidRDefault="00D95FE8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621FABE7" w14:textId="48AA9FCB" w:rsidR="00D95FE8" w:rsidRDefault="00D95FE8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D95FE8">
        <w:rPr>
          <w:rFonts w:eastAsiaTheme="minorEastAsia" w:cstheme="minorBidi"/>
          <w:sz w:val="22"/>
          <w:szCs w:val="22"/>
          <w:lang w:val="ru-RU"/>
        </w:rPr>
        <w:t>Модуль, предназначенный для подачи среды, в результате применения новой концепции соединения не изменяется. Таким образом, имеющиеся на складе компоненты можно использовать в дальнейшем без ограничений.</w:t>
      </w:r>
    </w:p>
    <w:p w14:paraId="54C0F939" w14:textId="0A25EEAE" w:rsidR="00FA3AA9" w:rsidRDefault="00FA3AA9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442D5CF6" w14:textId="77777777" w:rsidR="00FA3AA9" w:rsidRPr="00D95FE8" w:rsidRDefault="00FA3AA9" w:rsidP="00FA3AA9">
      <w:pPr>
        <w:rPr>
          <w:lang w:val="ru-RU"/>
        </w:rPr>
      </w:pPr>
      <w:r>
        <w:rPr>
          <w:rFonts w:eastAsiaTheme="minorEastAsia" w:cstheme="minorBidi"/>
          <w:lang w:val="ru-RU"/>
        </w:rPr>
        <w:t>Новая концепция соединения уже сейчас предлагается в пневматическом исполнении GEMÜ SU40 SUMONDO или в исполнении GEMÜ SU60 SUMONDO с электроприводом.</w:t>
      </w:r>
    </w:p>
    <w:p w14:paraId="6C423D0F" w14:textId="77777777" w:rsidR="00FA3AA9" w:rsidRPr="00D95FE8" w:rsidRDefault="00FA3AA9" w:rsidP="00D95FE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4BD30591" w14:textId="7412A4C4" w:rsidR="005D4C43" w:rsidRPr="000F760B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ru-RU"/>
        </w:rPr>
      </w:pPr>
    </w:p>
    <w:p w14:paraId="79896E81" w14:textId="77777777" w:rsidR="000B7CB3" w:rsidRPr="000F760B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8613B1C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94BD35A" w14:textId="37E9BD50" w:rsidR="00827B88" w:rsidRDefault="00D95FE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  <w:r>
        <w:rPr>
          <w:noProof/>
        </w:rPr>
        <w:lastRenderedPageBreak/>
        <w:drawing>
          <wp:inline distT="0" distB="0" distL="0" distR="0" wp14:anchorId="61FC8699" wp14:editId="2FC48D2D">
            <wp:extent cx="1358983" cy="21031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8279" cy="21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AA9">
        <w:rPr>
          <w:rFonts w:cs="Arial"/>
          <w:b/>
          <w:lang w:val="ru-RU"/>
        </w:rPr>
        <w:t xml:space="preserve">                 </w:t>
      </w:r>
      <w:r>
        <w:rPr>
          <w:noProof/>
        </w:rPr>
        <w:drawing>
          <wp:inline distT="0" distB="0" distL="0" distR="0" wp14:anchorId="10054348" wp14:editId="34F2E45E">
            <wp:extent cx="1390927" cy="21869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455"/>
                    <a:stretch/>
                  </pic:blipFill>
                  <pic:spPr bwMode="auto">
                    <a:xfrm>
                      <a:off x="0" y="0"/>
                      <a:ext cx="1404456" cy="220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08633" w14:textId="1FDB8426" w:rsidR="00FA3AA9" w:rsidRPr="00FA3AA9" w:rsidRDefault="00FA3AA9" w:rsidP="00F3788D">
      <w:pPr>
        <w:autoSpaceDE w:val="0"/>
        <w:autoSpaceDN w:val="0"/>
        <w:adjustRightInd w:val="0"/>
        <w:spacing w:line="360" w:lineRule="auto"/>
        <w:rPr>
          <w:rFonts w:cs="Arial"/>
          <w:bCs/>
          <w:lang w:val="ru-RU"/>
        </w:rPr>
      </w:pPr>
      <w:r w:rsidRPr="00FA3AA9">
        <w:rPr>
          <w:rFonts w:cs="Arial"/>
          <w:bCs/>
          <w:lang w:val="ru-RU"/>
        </w:rPr>
        <w:t>Пневматическое исполнение GEMÜ SU40 SUMONDO и исполнение с электродвигателем GEMÜ SU60 SUMONDO</w:t>
      </w:r>
    </w:p>
    <w:p w14:paraId="0809E049" w14:textId="77777777" w:rsidR="00D95FE8" w:rsidRPr="00D95FE8" w:rsidRDefault="00D95FE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CF81B95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546EE94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D3BA098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38CD896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t>Общая информация</w:t>
      </w:r>
    </w:p>
    <w:p w14:paraId="6D5DC596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</w:t>
      </w:r>
      <w:proofErr w:type="spellStart"/>
      <w:r w:rsidRPr="00FF3345">
        <w:rPr>
          <w:rFonts w:ascii="Arial" w:hAnsi="Arial" w:cs="Arial"/>
          <w:sz w:val="20"/>
          <w:szCs w:val="20"/>
          <w:lang w:val="ru-RU"/>
        </w:rPr>
        <w:t>Герт</w:t>
      </w:r>
      <w:proofErr w:type="spellEnd"/>
      <w:r w:rsidRPr="00FF3345">
        <w:rPr>
          <w:rFonts w:ascii="Arial" w:hAnsi="Arial" w:cs="Arial"/>
          <w:sz w:val="20"/>
          <w:szCs w:val="20"/>
          <w:lang w:val="ru-RU"/>
        </w:rPr>
        <w:t xml:space="preserve"> Мюллер (в должности директора-соучредителя) и его двоюродный брат Штефан Мюллер. Оборот Группы в 20</w:t>
      </w:r>
      <w:r w:rsidR="000F760B" w:rsidRPr="00D95FE8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</w:t>
      </w:r>
      <w:proofErr w:type="gramStart"/>
      <w:r w:rsidRPr="00FF3345">
        <w:rPr>
          <w:rFonts w:ascii="Arial" w:hAnsi="Arial" w:cs="Arial"/>
          <w:sz w:val="20"/>
          <w:szCs w:val="20"/>
          <w:lang w:val="ru-RU"/>
        </w:rPr>
        <w:t>млн.</w:t>
      </w:r>
      <w:proofErr w:type="gramEnd"/>
      <w:r w:rsidRPr="00FF3345">
        <w:rPr>
          <w:rFonts w:ascii="Arial" w:hAnsi="Arial" w:cs="Arial"/>
          <w:sz w:val="20"/>
          <w:szCs w:val="20"/>
          <w:lang w:val="ru-RU"/>
        </w:rPr>
        <w:t xml:space="preserve"> евро. В настоящее время во всех филиалах компании по всему миру работают более 1900 сотрудников, из них 1100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6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171F631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15E98" w14:textId="77777777" w:rsidR="00DD60B0" w:rsidRDefault="00DD60B0">
      <w:r>
        <w:separator/>
      </w:r>
    </w:p>
  </w:endnote>
  <w:endnote w:type="continuationSeparator" w:id="0">
    <w:p w14:paraId="0FE7052D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25C4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3E2AABFE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614F64F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D39EFAA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2AC4B16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6C96E6D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789E007E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085EB1E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5519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48D5B47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5DF3794D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08155E3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CC8DA47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206AB67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38E63FC1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428B11E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8274" w14:textId="77777777" w:rsidR="00DD60B0" w:rsidRDefault="00DD60B0">
      <w:r>
        <w:separator/>
      </w:r>
    </w:p>
  </w:footnote>
  <w:footnote w:type="continuationSeparator" w:id="0">
    <w:p w14:paraId="7FB29BE1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E6361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0CB76937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77942E56" wp14:editId="0AC2870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E2B1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63C25BF9" wp14:editId="324F5026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C2A2D7" wp14:editId="70EDCE32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866C7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5A9B9989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1E5E1448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E0C47ED" wp14:editId="6830415C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C2610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95FE8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A3AA9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4E8431A6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ru_RU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Fischer, Luca</cp:lastModifiedBy>
  <cp:revision>3</cp:revision>
  <cp:lastPrinted>2017-08-14T14:05:00Z</cp:lastPrinted>
  <dcterms:created xsi:type="dcterms:W3CDTF">2021-08-19T11:45:00Z</dcterms:created>
  <dcterms:modified xsi:type="dcterms:W3CDTF">2021-08-20T12:36:00Z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