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2A65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49225861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45A56C76" w14:textId="77777777" w:rsidR="00A84F3C" w:rsidRPr="007A16E3" w:rsidRDefault="00B43110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pt-BR"/>
        </w:rPr>
      </w:pPr>
      <w:r w:rsidRPr="007A16E3">
        <w:rPr>
          <w:rFonts w:cs="Arial"/>
          <w:sz w:val="22"/>
          <w:lang w:val="pt-BR"/>
        </w:rPr>
        <w:t xml:space="preserve">                                      </w:t>
      </w:r>
    </w:p>
    <w:p w14:paraId="763EC1EE" w14:textId="77777777" w:rsidR="00B37265" w:rsidRPr="007A16E3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pt-BR"/>
        </w:rPr>
      </w:pPr>
    </w:p>
    <w:p w14:paraId="60A2CA36" w14:textId="77777777" w:rsidR="00A65266" w:rsidRPr="007A16E3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pt-BR"/>
        </w:rPr>
      </w:pPr>
    </w:p>
    <w:p w14:paraId="41E8BE5C" w14:textId="77777777" w:rsidR="00443ADC" w:rsidRPr="00443ADC" w:rsidRDefault="00443ADC" w:rsidP="00443ADC">
      <w:pPr>
        <w:spacing w:line="360" w:lineRule="auto"/>
        <w:rPr>
          <w:rFonts w:eastAsiaTheme="minorEastAsia" w:cstheme="minorBidi"/>
          <w:b/>
          <w:bCs/>
          <w:sz w:val="28"/>
          <w:szCs w:val="22"/>
          <w:lang w:val="es-ES"/>
        </w:rPr>
      </w:pPr>
      <w:r w:rsidRPr="00443ADC">
        <w:rPr>
          <w:rFonts w:eastAsiaTheme="minorEastAsia" w:cstheme="minorBidi"/>
          <w:b/>
          <w:sz w:val="28"/>
          <w:szCs w:val="22"/>
          <w:lang w:val="es-ES"/>
        </w:rPr>
        <w:t>Válvulas de llenado GEMÜ con cono de regulación</w:t>
      </w:r>
    </w:p>
    <w:p w14:paraId="523EC381" w14:textId="77777777" w:rsidR="007630C5" w:rsidRPr="007A16E3" w:rsidRDefault="007630C5" w:rsidP="007630C5">
      <w:pPr>
        <w:spacing w:line="360" w:lineRule="auto"/>
        <w:rPr>
          <w:b/>
          <w:sz w:val="32"/>
          <w:szCs w:val="24"/>
          <w:lang w:val="es-ES"/>
        </w:rPr>
      </w:pPr>
    </w:p>
    <w:p w14:paraId="102BDC35" w14:textId="77777777" w:rsidR="00443ADC" w:rsidRPr="00443ADC" w:rsidRDefault="00443ADC" w:rsidP="00443ADC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es-ES"/>
        </w:rPr>
      </w:pPr>
      <w:r w:rsidRPr="00443ADC">
        <w:rPr>
          <w:rFonts w:eastAsiaTheme="minorEastAsia" w:cstheme="minorBidi"/>
          <w:b/>
          <w:bCs/>
          <w:iCs/>
          <w:sz w:val="22"/>
          <w:szCs w:val="22"/>
          <w:lang w:val="es-ES"/>
        </w:rPr>
        <w:t>Para una dosificación aún más precisa en procesos de llenado, las válvulas de llenado GEMÜ ahora están disponibles con cono de regulación.</w:t>
      </w:r>
    </w:p>
    <w:p w14:paraId="2277A13D" w14:textId="77777777" w:rsidR="007630C5" w:rsidRPr="007A16E3" w:rsidRDefault="007630C5" w:rsidP="007630C5">
      <w:pPr>
        <w:spacing w:line="360" w:lineRule="auto"/>
        <w:rPr>
          <w:bCs/>
          <w:i/>
          <w:iCs/>
          <w:sz w:val="22"/>
          <w:szCs w:val="22"/>
          <w:lang w:val="es-ES"/>
        </w:rPr>
      </w:pPr>
    </w:p>
    <w:p w14:paraId="2FA83389" w14:textId="77777777" w:rsidR="00443ADC" w:rsidRPr="00443ADC" w:rsidRDefault="00443ADC" w:rsidP="00443ADC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s-ES"/>
        </w:rPr>
      </w:pPr>
      <w:r w:rsidRPr="00443ADC">
        <w:rPr>
          <w:rFonts w:eastAsiaTheme="minorEastAsia" w:cstheme="minorBidi"/>
          <w:sz w:val="22"/>
          <w:szCs w:val="22"/>
          <w:lang w:val="es-ES"/>
        </w:rPr>
        <w:t xml:space="preserve">El proceso de llenado en la industria alimentaria y farmacéutica requiere una oferta más amplia de soluciones individuales debido al constante aumento de la variedad de bebidas, alimentos líquidos y productos farmacéuticos. </w:t>
      </w:r>
      <w:r w:rsidRPr="00443ADC">
        <w:rPr>
          <w:rFonts w:eastAsiaTheme="minorEastAsia" w:cstheme="minorBidi"/>
          <w:sz w:val="22"/>
          <w:szCs w:val="22"/>
          <w:lang w:val="es-ES"/>
        </w:rPr>
        <w:br/>
        <w:t xml:space="preserve">Por esta razón, GEMÜ ofrece a partir de ahora las válvulas de llenado GEMÜ F40 y F60 servoDrive también con un cono de regulación. De esta manera es posible dosificar con mayor precisión las cantidades de llenado de fluidos líquidos, viscosos y gaseosos, especialmente cuando se trata de cantidades pequeñas. Las válvulas de llenado GEMÜ están equipadas con la innovadora tecnología PD y destacan por su velocidad, flexibilidad, resistencia y precisión. </w:t>
      </w:r>
    </w:p>
    <w:p w14:paraId="62CDDDF8" w14:textId="49D5A949" w:rsidR="00443ADC" w:rsidRPr="00443ADC" w:rsidRDefault="00443ADC" w:rsidP="00443ADC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s-ES"/>
        </w:rPr>
      </w:pPr>
      <w:r>
        <w:rPr>
          <w:rFonts w:cs="Arial"/>
          <w:b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26578CA" wp14:editId="0F6DF456">
            <wp:simplePos x="0" y="0"/>
            <wp:positionH relativeFrom="column">
              <wp:posOffset>34925</wp:posOffset>
            </wp:positionH>
            <wp:positionV relativeFrom="paragraph">
              <wp:posOffset>939800</wp:posOffset>
            </wp:positionV>
            <wp:extent cx="2497455" cy="2247265"/>
            <wp:effectExtent l="0" t="0" r="0" b="63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ADC">
        <w:rPr>
          <w:rFonts w:eastAsiaTheme="minorEastAsia" w:cstheme="minorBidi"/>
          <w:sz w:val="22"/>
          <w:szCs w:val="22"/>
          <w:lang w:val="es-ES"/>
        </w:rPr>
        <w:t xml:space="preserve">Las válvulas de llenado GEMÜ F40 y F60 servoDrive están disponibles en los diámetros nominales DN 8 a DN 25 con conexión de tubo para soldar o tipo Clamp según DIN o ASME BPE. Además de los cuerpos de válvula de microfusión disponibles hasta ahora, se añaden ahora cuerpos de material macizo (se pueden electropulir si se desea). </w:t>
      </w:r>
    </w:p>
    <w:p w14:paraId="5979FFCD" w14:textId="1B802B98" w:rsidR="00D03A0F" w:rsidRPr="007C5F43" w:rsidRDefault="00D03A0F" w:rsidP="00B43110">
      <w:pPr>
        <w:autoSpaceDE w:val="0"/>
        <w:autoSpaceDN w:val="0"/>
        <w:adjustRightInd w:val="0"/>
        <w:spacing w:line="360" w:lineRule="auto"/>
        <w:rPr>
          <w:rFonts w:cs="Arial"/>
          <w:lang w:val="pt-BR"/>
        </w:rPr>
      </w:pPr>
      <w:r w:rsidRPr="00443ADC">
        <w:rPr>
          <w:rFonts w:cs="Arial"/>
          <w:b/>
          <w:bCs/>
          <w:lang w:val="pt-BR"/>
        </w:rPr>
        <w:lastRenderedPageBreak/>
        <w:t>Información general</w:t>
      </w:r>
      <w:r w:rsidRPr="00443ADC">
        <w:rPr>
          <w:rFonts w:cs="Arial"/>
          <w:b/>
          <w:bCs/>
          <w:lang w:val="pt-BR"/>
        </w:rPr>
        <w:br/>
      </w:r>
      <w:r w:rsidRPr="00443ADC">
        <w:rPr>
          <w:rFonts w:cs="Arial"/>
          <w:lang w:val="pt-BR"/>
        </w:rPr>
        <w:br/>
      </w:r>
      <w:r w:rsidRPr="00443ADC">
        <w:rPr>
          <w:rFonts w:cs="Arial"/>
          <w:shd w:val="clear" w:color="auto" w:fill="FFFFFF"/>
          <w:lang w:val="pt-BR"/>
        </w:rPr>
        <w:t xml:space="preserve">El grupo GEMÜ desarrolla y fábrica sistemas de válvulas, medición y control para líquidos, vapores y gases. </w:t>
      </w:r>
      <w:r w:rsidRPr="00D03A0F">
        <w:rPr>
          <w:rFonts w:cs="Arial"/>
          <w:shd w:val="clear" w:color="auto" w:fill="FFFFFF"/>
          <w:lang w:val="pt-BR"/>
        </w:rPr>
        <w:t>La empresa lidera el mercado mundial gracias a sus soluciones para procesos estériles. La empresa familiar, independiente y orientada al mercado global, fue fundada en 1964 y, desde 2011, se encuentra bajo la dirección de la segunda generación con Gert Müller como socio gerente y su primo Stephan Müller. En el ejercicio del 20</w:t>
      </w:r>
      <w:r w:rsidR="00B16282">
        <w:rPr>
          <w:rFonts w:cs="Arial"/>
          <w:shd w:val="clear" w:color="auto" w:fill="FFFFFF"/>
          <w:lang w:val="pt-BR"/>
        </w:rPr>
        <w:t>20</w:t>
      </w:r>
      <w:r w:rsidRPr="00D03A0F">
        <w:rPr>
          <w:rFonts w:cs="Arial"/>
          <w:shd w:val="clear" w:color="auto" w:fill="FFFFFF"/>
          <w:lang w:val="pt-BR"/>
        </w:rPr>
        <w:t xml:space="preserve">, el grupo empresarial superó los 330 millones de euros de volumen de negocios, y actualmente tiene una plantilla de más de </w:t>
      </w:r>
      <w:r w:rsidR="00831DE6">
        <w:rPr>
          <w:rFonts w:cs="Arial"/>
          <w:shd w:val="clear" w:color="auto" w:fill="FFFFFF"/>
          <w:lang w:val="pt-BR"/>
        </w:rPr>
        <w:t>21</w:t>
      </w:r>
      <w:r w:rsidRPr="00D03A0F">
        <w:rPr>
          <w:rFonts w:cs="Arial"/>
          <w:shd w:val="clear" w:color="auto" w:fill="FFFFFF"/>
          <w:lang w:val="pt-BR"/>
        </w:rPr>
        <w:t>00 empleadas y empleados por todo el mundo; de ellos, más de 1</w:t>
      </w:r>
      <w:r w:rsidR="00831DE6">
        <w:rPr>
          <w:rFonts w:cs="Arial"/>
          <w:shd w:val="clear" w:color="auto" w:fill="FFFFFF"/>
          <w:lang w:val="pt-BR"/>
        </w:rPr>
        <w:t>2</w:t>
      </w:r>
      <w:r w:rsidRPr="00D03A0F">
        <w:rPr>
          <w:rFonts w:cs="Arial"/>
          <w:shd w:val="clear" w:color="auto" w:fill="FFFFFF"/>
          <w:lang w:val="pt-BR"/>
        </w:rPr>
        <w:t>00 en Alemania. La producción se realiza en seis emplazamientos: Alemania, Suiza y Francia, así como China, Brasil y EE. UU. A nivel mundial, las ventas se realizan a través de 27 filiales y se coordinan desde Alemania. Gracias a su densa red de distribuidores en más de 50 países, GEMÜ está presente en todos los continentes.</w:t>
      </w:r>
      <w:r w:rsidRPr="00D03A0F">
        <w:rPr>
          <w:rFonts w:cs="Arial"/>
          <w:lang w:val="pt-BR"/>
        </w:rPr>
        <w:br/>
      </w:r>
      <w:r w:rsidRPr="007C5F43">
        <w:rPr>
          <w:rFonts w:cs="Arial"/>
          <w:shd w:val="clear" w:color="auto" w:fill="FFFFFF"/>
          <w:lang w:val="pt-BR"/>
        </w:rPr>
        <w:t xml:space="preserve">Encontrará más información en </w:t>
      </w:r>
      <w:hyperlink r:id="rId15" w:tgtFrame="_blank" w:tooltip="www.gemu-grop.com" w:history="1">
        <w:r w:rsidRPr="007C5F43">
          <w:rPr>
            <w:rStyle w:val="Hyperlink"/>
            <w:rFonts w:cs="Arial"/>
            <w:color w:val="auto"/>
            <w:lang w:val="pt-BR"/>
          </w:rPr>
          <w:t>www.gemu-group.com</w:t>
        </w:r>
      </w:hyperlink>
      <w:r w:rsidRPr="007C5F43">
        <w:rPr>
          <w:rFonts w:cs="Arial"/>
          <w:shd w:val="clear" w:color="auto" w:fill="FFFFFF"/>
          <w:lang w:val="pt-BR"/>
        </w:rPr>
        <w:t>.</w:t>
      </w:r>
    </w:p>
    <w:sectPr w:rsidR="00D03A0F" w:rsidRPr="007C5F43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2E61" w14:textId="77777777" w:rsidR="00DD60B0" w:rsidRDefault="00DD60B0">
      <w:r>
        <w:separator/>
      </w:r>
    </w:p>
  </w:endnote>
  <w:endnote w:type="continuationSeparator" w:id="0">
    <w:p w14:paraId="5D755A18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8ED5" w14:textId="77777777" w:rsidR="007C5F43" w:rsidRDefault="007C5F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2D6E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6C68A75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19BA9EDF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76D87DC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3001DB43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2457919" w14:textId="5B6A773C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4E43932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1719F5B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DF3F1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7042F1B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668FEE6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3AB8FBB2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659CAA3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4639DB10" w14:textId="3DD7F11A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3495D6AB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73594080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74366" w14:textId="77777777" w:rsidR="00DD60B0" w:rsidRDefault="00DD60B0">
      <w:r>
        <w:separator/>
      </w:r>
    </w:p>
  </w:footnote>
  <w:footnote w:type="continuationSeparator" w:id="0">
    <w:p w14:paraId="470F3C22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8DBB" w14:textId="77777777" w:rsidR="007C5F43" w:rsidRDefault="007C5F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B55AC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3C529973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6A613A85" wp14:editId="2F0EE0C0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4F68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68D0F6D2" wp14:editId="3399C4A9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1A503A" wp14:editId="658489D3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DDBEC" w14:textId="77777777" w:rsidR="007C5F43" w:rsidRDefault="007C5F43" w:rsidP="007C5F43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1E4AB5CB" w14:textId="77777777" w:rsidR="007C5F43" w:rsidRDefault="007C5F43" w:rsidP="007C5F43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332CE40B" w14:textId="77777777" w:rsidR="00DF0B01" w:rsidRPr="007C5F43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7C5F43" w:rsidRDefault="007C5F43" w:rsidP="007C5F43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7C5F43" w:rsidRDefault="007C5F43" w:rsidP="007C5F43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7C5F43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8A84BCE" wp14:editId="5B70E3B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8C70E" w14:textId="77777777" w:rsidR="00DF0B01" w:rsidRPr="005645ED" w:rsidRDefault="00EC46EE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5645ED" w:rsidRDefault="00EC46EE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>
                      <w:rPr>
                        <w:rFonts w:cs="Arial"/>
                        <w:sz w:val="22"/>
                      </w:rPr>
                      <w:t>Prensa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1636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43ADC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A16E3"/>
    <w:rsid w:val="007B2565"/>
    <w:rsid w:val="007B6EB1"/>
    <w:rsid w:val="007C1BD5"/>
    <w:rsid w:val="007C5A73"/>
    <w:rsid w:val="007C5F43"/>
    <w:rsid w:val="007D2487"/>
    <w:rsid w:val="007E392B"/>
    <w:rsid w:val="007E7946"/>
    <w:rsid w:val="008132C2"/>
    <w:rsid w:val="00817547"/>
    <w:rsid w:val="008279E1"/>
    <w:rsid w:val="00827B88"/>
    <w:rsid w:val="00831819"/>
    <w:rsid w:val="00831DE6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6282"/>
    <w:rsid w:val="00B17BF6"/>
    <w:rsid w:val="00B22DB8"/>
    <w:rsid w:val="00B26548"/>
    <w:rsid w:val="00B33CE0"/>
    <w:rsid w:val="00B37265"/>
    <w:rsid w:val="00B43110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03A0F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947B2"/>
    <w:rsid w:val="00EA6540"/>
    <w:rsid w:val="00EB59E1"/>
    <w:rsid w:val="00EC29F4"/>
    <w:rsid w:val="00EC46EE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102285B1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es_ES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Props1.xml><?xml version="1.0" encoding="utf-8"?>
<ds:datastoreItem xmlns:ds="http://schemas.openxmlformats.org/officeDocument/2006/customXml" ds:itemID="{23023612-D1AE-45BE-AC6C-0DC64328B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2713FA-5D36-4139-BE4C-467001401095}">
  <ds:schemaRefs/>
</ds:datastoreItem>
</file>

<file path=customXml/itemProps6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3</cp:revision>
  <cp:lastPrinted>2017-08-14T14:05:00Z</cp:lastPrinted>
  <dcterms:created xsi:type="dcterms:W3CDTF">2021-10-28T09:34:00Z</dcterms:created>
  <dcterms:modified xsi:type="dcterms:W3CDTF">2021-12-13T09:11:00Z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