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E2AF" w14:textId="77777777" w:rsidR="00A84F3C" w:rsidRPr="00DE11BC" w:rsidRDefault="00A84F3C" w:rsidP="00F3788D">
      <w:pPr>
        <w:pStyle w:val="Kopfzeile"/>
        <w:tabs>
          <w:tab w:val="clear" w:pos="4536"/>
          <w:tab w:val="clear" w:pos="9072"/>
        </w:tabs>
        <w:spacing w:line="360" w:lineRule="auto"/>
        <w:rPr>
          <w:rFonts w:cs="Arial"/>
          <w:sz w:val="22"/>
        </w:rPr>
      </w:pPr>
    </w:p>
    <w:p w14:paraId="7878FA71" w14:textId="77777777" w:rsidR="00B37265" w:rsidRPr="004A7398" w:rsidRDefault="00B37265" w:rsidP="00B37265">
      <w:pPr>
        <w:tabs>
          <w:tab w:val="left" w:pos="7088"/>
        </w:tabs>
        <w:spacing w:line="360" w:lineRule="auto"/>
        <w:rPr>
          <w:sz w:val="14"/>
          <w:szCs w:val="18"/>
          <w:lang w:val="en-US"/>
        </w:rPr>
      </w:pPr>
    </w:p>
    <w:p w14:paraId="542CB15E" w14:textId="77777777" w:rsidR="00A65266" w:rsidRPr="000B7CB3" w:rsidRDefault="00A65266" w:rsidP="000B7CB3">
      <w:pPr>
        <w:tabs>
          <w:tab w:val="left" w:pos="7088"/>
        </w:tabs>
        <w:spacing w:line="360" w:lineRule="auto"/>
        <w:rPr>
          <w:rFonts w:cs="Arial"/>
          <w:sz w:val="22"/>
          <w:szCs w:val="22"/>
          <w:lang w:val="en-US"/>
        </w:rPr>
      </w:pPr>
    </w:p>
    <w:p w14:paraId="058A4BD4" w14:textId="77777777" w:rsidR="00426631" w:rsidRDefault="00426631" w:rsidP="00426631">
      <w:pPr>
        <w:spacing w:line="360" w:lineRule="auto"/>
        <w:rPr>
          <w:b/>
          <w:sz w:val="28"/>
          <w:szCs w:val="22"/>
          <w:lang w:eastAsia="ja-JP"/>
        </w:rPr>
      </w:pPr>
      <w:r>
        <w:rPr>
          <w:rFonts w:ascii="MS PGothic" w:eastAsia="MS PGothic" w:hAnsi="MS PGothic" w:cs="MS PGothic" w:hint="eastAsia"/>
          <w:b/>
          <w:sz w:val="28"/>
          <w:lang w:eastAsia="ja-JP"/>
        </w:rPr>
        <w:t>可燃性ガスの安全な取り扱い</w:t>
      </w:r>
    </w:p>
    <w:p w14:paraId="258BA6DC" w14:textId="77777777" w:rsidR="00426631" w:rsidRDefault="00426631" w:rsidP="00426631">
      <w:pPr>
        <w:spacing w:line="360" w:lineRule="auto"/>
        <w:rPr>
          <w:sz w:val="22"/>
          <w:szCs w:val="22"/>
          <w:lang w:eastAsia="ja-JP"/>
        </w:rPr>
      </w:pPr>
    </w:p>
    <w:p w14:paraId="798D0B27" w14:textId="77777777" w:rsidR="00426631" w:rsidRDefault="00426631" w:rsidP="00426631">
      <w:pPr>
        <w:spacing w:line="360" w:lineRule="auto"/>
        <w:rPr>
          <w:b/>
          <w:bCs/>
          <w:sz w:val="22"/>
          <w:szCs w:val="22"/>
          <w:lang w:eastAsia="ja-JP"/>
        </w:rPr>
      </w:pPr>
      <w:r>
        <w:rPr>
          <w:rFonts w:ascii="MS PGothic" w:eastAsia="MS PGothic" w:hAnsi="MS PGothic" w:cs="MS PGothic" w:hint="eastAsia"/>
          <w:b/>
          <w:sz w:val="22"/>
          <w:lang w:eastAsia="ja-JP"/>
        </w:rPr>
        <w:t>インゲルフィンゲン（ドイツ）のバルブメーカー GEMÜ のアングルシートバルブ GEMÜ 550 は，DVGW によるガス関連認証を受けたものをお求めいただけるようになりました。</w:t>
      </w:r>
      <w:r>
        <w:rPr>
          <w:rFonts w:ascii="MS PGothic" w:eastAsia="MS PGothic" w:hAnsi="MS PGothic" w:cs="MS PGothic" w:hint="eastAsia"/>
          <w:sz w:val="22"/>
          <w:lang w:eastAsia="ja-JP"/>
        </w:rPr>
        <w:t xml:space="preserve"> </w:t>
      </w:r>
    </w:p>
    <w:p w14:paraId="32F1D114" w14:textId="77777777" w:rsidR="00426631" w:rsidRDefault="00426631" w:rsidP="00426631">
      <w:pPr>
        <w:spacing w:line="360" w:lineRule="auto"/>
        <w:rPr>
          <w:b/>
          <w:sz w:val="22"/>
          <w:szCs w:val="22"/>
          <w:lang w:eastAsia="ja-JP"/>
        </w:rPr>
      </w:pPr>
    </w:p>
    <w:p w14:paraId="01EEB420" w14:textId="49D82885" w:rsidR="00426631" w:rsidRDefault="00A172D3" w:rsidP="00426631">
      <w:pPr>
        <w:spacing w:line="360" w:lineRule="auto"/>
        <w:rPr>
          <w:sz w:val="21"/>
          <w:szCs w:val="21"/>
          <w:lang w:eastAsia="ja-JP"/>
        </w:rPr>
      </w:pPr>
      <w:r>
        <w:rPr>
          <w:noProof/>
        </w:rPr>
        <w:drawing>
          <wp:anchor distT="0" distB="0" distL="114300" distR="114300" simplePos="0" relativeHeight="251658240" behindDoc="0" locked="0" layoutInCell="1" allowOverlap="1" wp14:anchorId="6F0EEE4F" wp14:editId="04974ED0">
            <wp:simplePos x="0" y="0"/>
            <wp:positionH relativeFrom="margin">
              <wp:align>right</wp:align>
            </wp:positionH>
            <wp:positionV relativeFrom="paragraph">
              <wp:posOffset>6667</wp:posOffset>
            </wp:positionV>
            <wp:extent cx="1396365" cy="1642745"/>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65" cy="1642745"/>
                    </a:xfrm>
                    <a:prstGeom prst="rect">
                      <a:avLst/>
                    </a:prstGeom>
                    <a:noFill/>
                    <a:ln>
                      <a:noFill/>
                    </a:ln>
                  </pic:spPr>
                </pic:pic>
              </a:graphicData>
            </a:graphic>
            <wp14:sizeRelH relativeFrom="page">
              <wp14:pctWidth>0</wp14:pctWidth>
            </wp14:sizeRelH>
            <wp14:sizeRelV relativeFrom="page">
              <wp14:pctHeight>0</wp14:pctHeight>
            </wp14:sizeRelV>
          </wp:anchor>
        </w:drawing>
      </w:r>
      <w:r w:rsidR="00426631">
        <w:rPr>
          <w:rFonts w:ascii="MS PGothic" w:eastAsia="MS PGothic" w:hAnsi="MS PGothic" w:cs="MS PGothic" w:hint="eastAsia"/>
          <w:sz w:val="21"/>
          <w:lang w:eastAsia="ja-JP"/>
        </w:rPr>
        <w:t>アングルシートバルブ GEMÜ 550 は，DIN EN 161:2013-04 および DIN EN 16678:2016-02 に準拠した DVGW 認証を取得しました。認証取得によりこのアングルシートバルブは，ガスバーナーおよびガス器具において第 2 および第 3 種別の可燃性ガス用のシャットオフバルブとして使用することができるようになりました。これらの種別のガスとして一般に，天然ガス，石油ガス，メタンを主成分とするバイオガス，プロパンおよびブタンを含む液化ガス，さらに水素を主成分としています。</w:t>
      </w:r>
    </w:p>
    <w:p w14:paraId="3D80EA85" w14:textId="77777777" w:rsidR="00426631" w:rsidRDefault="00426631" w:rsidP="00426631">
      <w:pPr>
        <w:spacing w:line="360" w:lineRule="auto"/>
        <w:rPr>
          <w:sz w:val="21"/>
          <w:szCs w:val="21"/>
          <w:lang w:eastAsia="ja-JP"/>
        </w:rPr>
      </w:pPr>
    </w:p>
    <w:p w14:paraId="15B1C152" w14:textId="77777777" w:rsidR="00426631" w:rsidRDefault="00426631" w:rsidP="00426631">
      <w:pPr>
        <w:spacing w:line="360" w:lineRule="auto"/>
        <w:rPr>
          <w:sz w:val="21"/>
          <w:szCs w:val="21"/>
          <w:lang w:eastAsia="ja-JP"/>
        </w:rPr>
      </w:pPr>
      <w:r>
        <w:rPr>
          <w:rFonts w:ascii="MS PGothic" w:eastAsia="MS PGothic" w:hAnsi="MS PGothic" w:cs="MS PGothic" w:hint="eastAsia"/>
          <w:noProof/>
          <w:sz w:val="21"/>
          <w:lang w:eastAsia="ja-JP"/>
        </w:rPr>
        <w:t xml:space="preserve">流れ方向が「フローアバブシート」仕様のアングルシートバルブ GEMÜ 550 は，可燃性ガスでの使用に適しています。この仕様のバルブでは，1 次側圧力によりシール力が低減することはありません。最大使用圧力は 1 MPaです。 </w:t>
      </w:r>
    </w:p>
    <w:p w14:paraId="5F521877" w14:textId="77777777" w:rsidR="00426631" w:rsidRDefault="00426631" w:rsidP="00426631">
      <w:pPr>
        <w:rPr>
          <w:lang w:eastAsia="ja-JP"/>
        </w:rPr>
      </w:pPr>
    </w:p>
    <w:p w14:paraId="1C9D4000" w14:textId="77777777" w:rsidR="000B7CB3" w:rsidRDefault="000B7CB3" w:rsidP="00F3788D">
      <w:pPr>
        <w:autoSpaceDE w:val="0"/>
        <w:autoSpaceDN w:val="0"/>
        <w:adjustRightInd w:val="0"/>
        <w:spacing w:line="360" w:lineRule="auto"/>
        <w:rPr>
          <w:rFonts w:cs="Arial"/>
          <w:b/>
          <w:lang w:val="en-US" w:eastAsia="ja-JP"/>
        </w:rPr>
      </w:pPr>
    </w:p>
    <w:p w14:paraId="25DC4941" w14:textId="60E21411" w:rsidR="009C6139" w:rsidRDefault="00B67AD7" w:rsidP="00E34701">
      <w:pPr>
        <w:tabs>
          <w:tab w:val="left" w:pos="5992"/>
        </w:tabs>
        <w:spacing w:line="360" w:lineRule="auto"/>
        <w:ind w:right="1134"/>
        <w:jc w:val="both"/>
        <w:rPr>
          <w:rFonts w:ascii="MS PGothic" w:eastAsia="MS PGothic" w:hAnsi="MS PGothic" w:cs="MS PGothic"/>
          <w:b/>
          <w:lang w:eastAsia="ja-JP"/>
        </w:rPr>
      </w:pPr>
      <w:r w:rsidRPr="00B67AD7">
        <w:rPr>
          <w:rFonts w:ascii="MS PGothic" w:eastAsia="MS PGothic" w:hAnsi="MS PGothic" w:cs="MS PGothic" w:hint="eastAsia"/>
          <w:b/>
          <w:lang w:eastAsia="ja-JP"/>
        </w:rPr>
        <w:t>会社案内</w:t>
      </w:r>
      <w:r w:rsidR="00E34701">
        <w:rPr>
          <w:rFonts w:ascii="MS PGothic" w:eastAsia="MS PGothic" w:hAnsi="MS PGothic" w:cs="MS PGothic"/>
          <w:b/>
          <w:lang w:eastAsia="ja-JP"/>
        </w:rPr>
        <w:tab/>
      </w:r>
    </w:p>
    <w:p w14:paraId="56359E2B" w14:textId="77777777" w:rsidR="00B67AD7" w:rsidRPr="00AE3547" w:rsidRDefault="00B67AD7" w:rsidP="009C6139">
      <w:pPr>
        <w:spacing w:line="360" w:lineRule="auto"/>
        <w:ind w:right="1134"/>
        <w:jc w:val="both"/>
        <w:rPr>
          <w:rFonts w:cs="Arial"/>
          <w:b/>
          <w:lang w:val="en-US" w:eastAsia="ja-JP"/>
        </w:rPr>
      </w:pPr>
    </w:p>
    <w:p w14:paraId="0EF3108B" w14:textId="325C1227" w:rsidR="009C6139" w:rsidRPr="00887C9A" w:rsidRDefault="009C6139" w:rsidP="009C6139">
      <w:pPr>
        <w:autoSpaceDE w:val="0"/>
        <w:autoSpaceDN w:val="0"/>
        <w:adjustRightInd w:val="0"/>
        <w:spacing w:line="360" w:lineRule="auto"/>
        <w:jc w:val="both"/>
        <w:rPr>
          <w:rFonts w:cs="Arial"/>
          <w:lang w:eastAsia="ja-JP"/>
        </w:rPr>
      </w:pPr>
      <w:bookmarkStart w:id="0" w:name="_Hlk513462039"/>
      <w:r w:rsidRPr="00AE3547">
        <w:rPr>
          <w:rFonts w:ascii="MS PGothic" w:eastAsia="MS PGothic" w:hAnsi="MS PGothic" w:cs="MS PGothic"/>
          <w:lang w:val="en-US" w:eastAsia="ja-JP"/>
        </w:rPr>
        <w:t xml:space="preserve">GEMÜ </w:t>
      </w:r>
      <w:r w:rsidRPr="00887C9A">
        <w:rPr>
          <w:rFonts w:ascii="MS PGothic" w:eastAsia="MS PGothic" w:hAnsi="MS PGothic" w:cs="MS PGothic"/>
          <w:lang w:eastAsia="ja-JP"/>
        </w:rPr>
        <w:t>グループは</w:t>
      </w:r>
      <w:r w:rsidRPr="00AE3547">
        <w:rPr>
          <w:rFonts w:ascii="MS PGothic" w:eastAsia="MS PGothic" w:hAnsi="MS PGothic" w:cs="MS PGothic"/>
          <w:lang w:val="en-US" w:eastAsia="ja-JP"/>
        </w:rPr>
        <w:t>，</w:t>
      </w:r>
      <w:r w:rsidRPr="00887C9A">
        <w:rPr>
          <w:rFonts w:ascii="MS PGothic" w:eastAsia="MS PGothic" w:hAnsi="MS PGothic" w:cs="MS PGothic"/>
          <w:lang w:eastAsia="ja-JP"/>
        </w:rPr>
        <w:t>液体</w:t>
      </w:r>
      <w:r w:rsidRPr="00AE3547">
        <w:rPr>
          <w:rFonts w:ascii="MS PGothic" w:eastAsia="MS PGothic" w:hAnsi="MS PGothic" w:cs="MS PGothic"/>
          <w:lang w:val="en-US" w:eastAsia="ja-JP"/>
        </w:rPr>
        <w:t>，</w:t>
      </w:r>
      <w:r w:rsidRPr="00887C9A">
        <w:rPr>
          <w:rFonts w:ascii="MS PGothic" w:eastAsia="MS PGothic" w:hAnsi="MS PGothic" w:cs="MS PGothic"/>
          <w:lang w:eastAsia="ja-JP"/>
        </w:rPr>
        <w:t>蒸気</w:t>
      </w:r>
      <w:r w:rsidRPr="00AE3547">
        <w:rPr>
          <w:rFonts w:ascii="MS PGothic" w:eastAsia="MS PGothic" w:hAnsi="MS PGothic" w:cs="MS PGothic"/>
          <w:lang w:val="en-US" w:eastAsia="ja-JP"/>
        </w:rPr>
        <w:t>，</w:t>
      </w:r>
      <w:r w:rsidRPr="00887C9A">
        <w:rPr>
          <w:rFonts w:ascii="MS PGothic" w:eastAsia="MS PGothic" w:hAnsi="MS PGothic" w:cs="MS PGothic"/>
          <w:lang w:eastAsia="ja-JP"/>
        </w:rPr>
        <w:t>ガス用のバルブ</w:t>
      </w:r>
      <w:r w:rsidRPr="00AE3547">
        <w:rPr>
          <w:rFonts w:ascii="MS PGothic" w:eastAsia="MS PGothic" w:hAnsi="MS PGothic" w:cs="MS PGothic"/>
          <w:lang w:val="en-US" w:eastAsia="ja-JP"/>
        </w:rPr>
        <w:t>，</w:t>
      </w:r>
      <w:r w:rsidRPr="00887C9A">
        <w:rPr>
          <w:rFonts w:ascii="MS PGothic" w:eastAsia="MS PGothic" w:hAnsi="MS PGothic" w:cs="MS PGothic"/>
          <w:lang w:eastAsia="ja-JP"/>
        </w:rPr>
        <w:t>計測器および制御システムを開発・製造しています。無菌プロセス用の製品では世界市場をリードする企業です。グローバルに事業を展開する独立系家族経営企業である GEMÜ は 1964 年に設立され，2011 年以降 2 代目のゲルト・ミュラー（Gert Müller）がマネージングディレクターとして従兄弟のシュテファン・ミュラー（Stephan Müller）とともに経営を継承しています。</w:t>
      </w:r>
      <w:bookmarkStart w:id="1" w:name="_Hlk515950316"/>
      <w:r w:rsidRPr="00887C9A">
        <w:rPr>
          <w:rFonts w:ascii="MS PGothic" w:eastAsia="MS PGothic" w:hAnsi="MS PGothic" w:cs="MS PGothic"/>
          <w:lang w:eastAsia="ja-JP"/>
        </w:rPr>
        <w:t>GEMÜ グループは 20</w:t>
      </w:r>
      <w:r w:rsidR="00CE5298">
        <w:rPr>
          <w:rFonts w:ascii="MS PGothic" w:eastAsia="MS PGothic" w:hAnsi="MS PGothic" w:cs="MS PGothic"/>
          <w:lang w:eastAsia="ja-JP"/>
        </w:rPr>
        <w:t>2</w:t>
      </w:r>
      <w:r w:rsidR="00666AA9">
        <w:rPr>
          <w:rFonts w:ascii="MS PGothic" w:eastAsia="MS PGothic" w:hAnsi="MS PGothic" w:cs="MS PGothic"/>
          <w:lang w:eastAsia="ja-JP"/>
        </w:rPr>
        <w:t>1</w:t>
      </w:r>
      <w:r w:rsidRPr="00887C9A">
        <w:rPr>
          <w:rFonts w:ascii="MS PGothic" w:eastAsia="MS PGothic" w:hAnsi="MS PGothic" w:cs="MS PGothic"/>
          <w:lang w:eastAsia="ja-JP"/>
        </w:rPr>
        <w:t xml:space="preserve"> 年に </w:t>
      </w:r>
      <w:r w:rsidR="000E1B5F">
        <w:rPr>
          <w:rFonts w:ascii="MS PGothic" w:eastAsia="MS PGothic" w:hAnsi="MS PGothic" w:cs="MS PGothic"/>
          <w:lang w:eastAsia="ja-JP"/>
        </w:rPr>
        <w:t>4</w:t>
      </w:r>
      <w:r w:rsidRPr="00887C9A">
        <w:rPr>
          <w:rFonts w:ascii="MS PGothic" w:eastAsia="MS PGothic" w:hAnsi="MS PGothic" w:cs="MS PGothic"/>
          <w:lang w:eastAsia="ja-JP"/>
        </w:rPr>
        <w:t xml:space="preserve"> 億 </w:t>
      </w:r>
      <w:r w:rsidR="000E1B5F">
        <w:rPr>
          <w:rFonts w:ascii="MS PGothic" w:eastAsia="MS PGothic" w:hAnsi="MS PGothic" w:cs="MS PGothic"/>
          <w:lang w:eastAsia="ja-JP"/>
        </w:rPr>
        <w:t>5</w:t>
      </w:r>
      <w:r w:rsidRPr="00887C9A">
        <w:rPr>
          <w:rFonts w:ascii="MS PGothic" w:eastAsia="MS PGothic" w:hAnsi="MS PGothic" w:cs="MS PGothic"/>
          <w:lang w:eastAsia="ja-JP"/>
        </w:rPr>
        <w:t xml:space="preserve"> 千万ユーロを超える売上げを達成し，従業員数は世界で </w:t>
      </w:r>
      <w:r w:rsidR="00234BB4">
        <w:rPr>
          <w:rFonts w:ascii="MS PGothic" w:eastAsia="MS PGothic" w:hAnsi="MS PGothic" w:cs="MS PGothic"/>
          <w:lang w:eastAsia="ja-JP"/>
        </w:rPr>
        <w:t>2</w:t>
      </w:r>
      <w:r w:rsidRPr="00887C9A">
        <w:rPr>
          <w:rFonts w:ascii="MS PGothic" w:eastAsia="MS PGothic" w:hAnsi="MS PGothic" w:cs="MS PGothic"/>
          <w:lang w:eastAsia="ja-JP"/>
        </w:rPr>
        <w:t>,</w:t>
      </w:r>
      <w:r w:rsidR="00B67AD7">
        <w:rPr>
          <w:rFonts w:ascii="MS PGothic" w:eastAsia="MS PGothic" w:hAnsi="MS PGothic" w:cs="MS PGothic"/>
          <w:lang w:eastAsia="ja-JP"/>
        </w:rPr>
        <w:t>2</w:t>
      </w:r>
      <w:r w:rsidRPr="00887C9A">
        <w:rPr>
          <w:rFonts w:ascii="MS PGothic" w:eastAsia="MS PGothic" w:hAnsi="MS PGothic" w:cs="MS PGothic"/>
          <w:lang w:eastAsia="ja-JP"/>
        </w:rPr>
        <w:t>00 名以上，そのうちの 1,</w:t>
      </w:r>
      <w:r w:rsidR="00234BB4">
        <w:rPr>
          <w:rFonts w:ascii="MS PGothic" w:eastAsia="MS PGothic" w:hAnsi="MS PGothic" w:cs="MS PGothic"/>
          <w:lang w:eastAsia="ja-JP"/>
        </w:rPr>
        <w:t>2</w:t>
      </w:r>
      <w:r w:rsidRPr="00887C9A">
        <w:rPr>
          <w:rFonts w:ascii="MS PGothic" w:eastAsia="MS PGothic" w:hAnsi="MS PGothic" w:cs="MS PGothic"/>
          <w:lang w:eastAsia="ja-JP"/>
        </w:rPr>
        <w:t>00 名以上はドイツ国内の従業員です。製造拠点はドイツ，スイス，フランス，中国，ブラジル，アメリカの 6 か所にあります。製品，ソリューション，サービスの販売活動は，世界 2</w:t>
      </w:r>
      <w:r w:rsidR="00933E6C">
        <w:rPr>
          <w:rFonts w:ascii="MS PGothic" w:eastAsia="MS PGothic" w:hAnsi="MS PGothic" w:cs="MS PGothic"/>
          <w:lang w:eastAsia="ja-JP"/>
        </w:rPr>
        <w:t>8</w:t>
      </w:r>
      <w:r w:rsidRPr="00887C9A">
        <w:rPr>
          <w:rFonts w:ascii="MS PGothic" w:eastAsia="MS PGothic" w:hAnsi="MS PGothic" w:cs="MS PGothic"/>
          <w:lang w:eastAsia="ja-JP"/>
        </w:rPr>
        <w:t xml:space="preserve"> の販売拠点を通じて展開され，マーケティングはドイツで統括されています。GEMÜ は，50 を超える国々のパートナー企業との密接なネットワークを通じて，すべての大陸にわたって活動しています。</w:t>
      </w:r>
      <w:bookmarkEnd w:id="1"/>
    </w:p>
    <w:p w14:paraId="42485C52" w14:textId="40AAB968" w:rsidR="002E59F3" w:rsidRPr="009C6139" w:rsidRDefault="009C6139" w:rsidP="009C6139">
      <w:pPr>
        <w:autoSpaceDE w:val="0"/>
        <w:autoSpaceDN w:val="0"/>
        <w:adjustRightInd w:val="0"/>
        <w:spacing w:line="360" w:lineRule="auto"/>
        <w:jc w:val="both"/>
        <w:rPr>
          <w:rFonts w:cs="Arial"/>
          <w:b/>
          <w:lang w:eastAsia="ja-JP"/>
        </w:rPr>
      </w:pPr>
      <w:r w:rsidRPr="00887C9A">
        <w:rPr>
          <w:rFonts w:ascii="MS PGothic" w:eastAsia="MS PGothic" w:hAnsi="MS PGothic" w:cs="MS PGothic"/>
          <w:lang w:eastAsia="ja-JP"/>
        </w:rPr>
        <w:t xml:space="preserve">詳細は </w:t>
      </w:r>
      <w:hyperlink r:id="rId15" w:history="1">
        <w:r w:rsidRPr="00887C9A">
          <w:rPr>
            <w:rStyle w:val="Hyperlink"/>
            <w:rFonts w:ascii="MS PGothic" w:eastAsia="MS PGothic" w:hAnsi="MS PGothic" w:cs="MS PGothic"/>
            <w:lang w:eastAsia="ja-JP"/>
          </w:rPr>
          <w:t>www.gemu-group.com</w:t>
        </w:r>
      </w:hyperlink>
      <w:r w:rsidRPr="00887C9A">
        <w:rPr>
          <w:rFonts w:ascii="MS PGothic" w:eastAsia="MS PGothic" w:hAnsi="MS PGothic" w:cs="MS PGothic"/>
          <w:lang w:eastAsia="ja-JP"/>
        </w:rPr>
        <w:t xml:space="preserve"> をご覧ください。</w:t>
      </w:r>
      <w:bookmarkEnd w:id="0"/>
    </w:p>
    <w:sectPr w:rsidR="002E59F3" w:rsidRPr="009C6139"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FB703" w14:textId="77777777" w:rsidR="00DD60B0" w:rsidRDefault="00DD60B0">
      <w:r>
        <w:separator/>
      </w:r>
    </w:p>
  </w:endnote>
  <w:endnote w:type="continuationSeparator" w:id="0">
    <w:p w14:paraId="4392CF9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842B9"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5F49F1B"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648897DD" w14:textId="77777777" w:rsidR="00DF0B01" w:rsidRPr="00BA7E08" w:rsidRDefault="00DF0B01" w:rsidP="005E7988">
    <w:pPr>
      <w:pStyle w:val="Webseite"/>
      <w:rPr>
        <w:color w:val="FF0000"/>
        <w:lang w:val="en-US"/>
      </w:rPr>
    </w:pPr>
    <w:r w:rsidRPr="00BA7E08">
      <w:rPr>
        <w:color w:val="FF0000"/>
        <w:lang w:val="en-US"/>
      </w:rPr>
      <w:t>www.gemu-group.com</w:t>
    </w:r>
  </w:p>
  <w:p w14:paraId="6736D6F2" w14:textId="77777777" w:rsidR="00DF0B01" w:rsidRPr="00BA7E08" w:rsidRDefault="00DF0B01" w:rsidP="005E7988">
    <w:pPr>
      <w:pStyle w:val="Webseite"/>
      <w:rPr>
        <w:color w:val="A6A6A6" w:themeColor="background1" w:themeShade="A6"/>
        <w:sz w:val="12"/>
        <w:szCs w:val="12"/>
        <w:lang w:val="en-US"/>
      </w:rPr>
    </w:pPr>
  </w:p>
  <w:p w14:paraId="3DE0DDB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76A6096B" w14:textId="7BCC2879"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5AC45591"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391373B8"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2A9C"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8CE6A75"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41D6BE6E" w14:textId="77777777" w:rsidR="00DF0B01" w:rsidRPr="00BA7E08" w:rsidRDefault="00DF0B01" w:rsidP="00BC51EA">
    <w:pPr>
      <w:pStyle w:val="Webseite"/>
      <w:rPr>
        <w:color w:val="FF0000"/>
        <w:lang w:val="en-US"/>
      </w:rPr>
    </w:pPr>
    <w:r w:rsidRPr="00BA7E08">
      <w:rPr>
        <w:color w:val="FF0000"/>
        <w:lang w:val="en-US"/>
      </w:rPr>
      <w:t>www.gemu-group.com</w:t>
    </w:r>
  </w:p>
  <w:p w14:paraId="66545714" w14:textId="77777777" w:rsidR="00DF0B01" w:rsidRPr="00BA7E08" w:rsidRDefault="00DF0B01" w:rsidP="00BC51EA">
    <w:pPr>
      <w:pStyle w:val="Webseite"/>
      <w:rPr>
        <w:color w:val="A6A6A6" w:themeColor="background1" w:themeShade="A6"/>
        <w:sz w:val="12"/>
        <w:szCs w:val="12"/>
        <w:lang w:val="en-US"/>
      </w:rPr>
    </w:pPr>
  </w:p>
  <w:p w14:paraId="4C9D814B"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5175EAB8" w14:textId="515A3534"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E34701">
      <w:rPr>
        <w:color w:val="A6A6A6" w:themeColor="background1" w:themeShade="A6"/>
        <w:sz w:val="10"/>
        <w:szCs w:val="10"/>
      </w:rPr>
      <w:t xml:space="preserve">, </w:t>
    </w:r>
    <w:r w:rsidR="00E34701">
      <w:rPr>
        <w:color w:val="A6A6A6" w:themeColor="background1" w:themeShade="A6"/>
        <w:sz w:val="10"/>
        <w:szCs w:val="10"/>
      </w:rPr>
      <w:t>Matthias Fick</w:t>
    </w:r>
  </w:p>
  <w:p w14:paraId="33BA71D5"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12ADBBD1"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7C357" w14:textId="77777777" w:rsidR="00DD60B0" w:rsidRDefault="00DD60B0">
      <w:r>
        <w:separator/>
      </w:r>
    </w:p>
  </w:footnote>
  <w:footnote w:type="continuationSeparator" w:id="0">
    <w:p w14:paraId="2FDB71BB"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D5A" w14:textId="77777777" w:rsidR="00DF0B01" w:rsidRDefault="00DF0B01" w:rsidP="008F1259">
    <w:pPr>
      <w:pStyle w:val="Kopfzeile"/>
      <w:tabs>
        <w:tab w:val="clear" w:pos="9072"/>
      </w:tabs>
      <w:ind w:right="-186"/>
      <w:jc w:val="right"/>
    </w:pPr>
  </w:p>
  <w:p w14:paraId="27915DB4"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09D46A12" wp14:editId="34F5EB2A">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5823" w14:textId="0A1A8A6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594B6DB1" wp14:editId="3DBC0B6C">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12E5AADB" wp14:editId="5D17F285">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0D332" w14:textId="77777777" w:rsidR="00DF0B01" w:rsidRPr="00AE3547" w:rsidRDefault="004E6864" w:rsidP="005645ED">
                          <w:pPr>
                            <w:pStyle w:val="Titel"/>
                            <w:rPr>
                              <w:bCs/>
                              <w:sz w:val="24"/>
                              <w:szCs w:val="24"/>
                            </w:rPr>
                          </w:pPr>
                          <w:proofErr w:type="spellStart"/>
                          <w:r w:rsidRPr="00AE3547">
                            <w:rPr>
                              <w:rFonts w:hint="eastAsia"/>
                              <w:bCs/>
                              <w:sz w:val="24"/>
                              <w:szCs w:val="24"/>
                            </w:rPr>
                            <w:t>プレスリリース</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5AADB"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" o:allowoverlap="f" filled="f" stroked="f">
              <v:textbox inset="0,0,0,0">
                <w:txbxContent>
                  <w:p w14:paraId="0780D332" w14:textId="77777777" w:rsidR="00DF0B01" w:rsidRPr="00AE3547" w:rsidRDefault="004E6864" w:rsidP="005645ED">
                    <w:pPr>
                      <w:pStyle w:val="Titel"/>
                      <w:rPr>
                        <w:bCs/>
                        <w:sz w:val="24"/>
                        <w:szCs w:val="24"/>
                      </w:rPr>
                    </w:pPr>
                    <w:proofErr w:type="spellStart"/>
                    <w:r w:rsidRPr="00AE3547">
                      <w:rPr>
                        <w:rFonts w:hint="eastAsia"/>
                        <w:bCs/>
                        <w:sz w:val="24"/>
                        <w:szCs w:val="24"/>
                      </w:rPr>
                      <w:t>プレスリリース</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88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E1B5F"/>
    <w:rsid w:val="000F0D01"/>
    <w:rsid w:val="0010051D"/>
    <w:rsid w:val="00130D38"/>
    <w:rsid w:val="0013448B"/>
    <w:rsid w:val="001515AC"/>
    <w:rsid w:val="00154CF8"/>
    <w:rsid w:val="001652F1"/>
    <w:rsid w:val="00165612"/>
    <w:rsid w:val="001746C4"/>
    <w:rsid w:val="00181F6B"/>
    <w:rsid w:val="001854C6"/>
    <w:rsid w:val="001976BD"/>
    <w:rsid w:val="001A02BE"/>
    <w:rsid w:val="001A79B4"/>
    <w:rsid w:val="001E55D8"/>
    <w:rsid w:val="001F097E"/>
    <w:rsid w:val="001F49B8"/>
    <w:rsid w:val="001F4BF1"/>
    <w:rsid w:val="001F7B46"/>
    <w:rsid w:val="00202265"/>
    <w:rsid w:val="0021145E"/>
    <w:rsid w:val="00213155"/>
    <w:rsid w:val="00232566"/>
    <w:rsid w:val="00234BB4"/>
    <w:rsid w:val="0023585A"/>
    <w:rsid w:val="00235AEA"/>
    <w:rsid w:val="00236275"/>
    <w:rsid w:val="002429B4"/>
    <w:rsid w:val="00251978"/>
    <w:rsid w:val="00294B5A"/>
    <w:rsid w:val="002A0855"/>
    <w:rsid w:val="002A204C"/>
    <w:rsid w:val="002B120B"/>
    <w:rsid w:val="002E59F3"/>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5CC8"/>
    <w:rsid w:val="003F748A"/>
    <w:rsid w:val="00401E5B"/>
    <w:rsid w:val="0041214D"/>
    <w:rsid w:val="004138C6"/>
    <w:rsid w:val="00416142"/>
    <w:rsid w:val="004205AD"/>
    <w:rsid w:val="00426631"/>
    <w:rsid w:val="00427A8D"/>
    <w:rsid w:val="004673E1"/>
    <w:rsid w:val="0049316D"/>
    <w:rsid w:val="00495A0D"/>
    <w:rsid w:val="004A01E1"/>
    <w:rsid w:val="004A5F7D"/>
    <w:rsid w:val="004C0DE7"/>
    <w:rsid w:val="004C52F6"/>
    <w:rsid w:val="004C6A28"/>
    <w:rsid w:val="004E6864"/>
    <w:rsid w:val="0050531F"/>
    <w:rsid w:val="005137A3"/>
    <w:rsid w:val="0051628F"/>
    <w:rsid w:val="00517635"/>
    <w:rsid w:val="0052138C"/>
    <w:rsid w:val="00523FC0"/>
    <w:rsid w:val="00526C02"/>
    <w:rsid w:val="00541077"/>
    <w:rsid w:val="00546804"/>
    <w:rsid w:val="00552C4E"/>
    <w:rsid w:val="005549B1"/>
    <w:rsid w:val="00557B11"/>
    <w:rsid w:val="00557BE0"/>
    <w:rsid w:val="005645ED"/>
    <w:rsid w:val="00566FB5"/>
    <w:rsid w:val="00574C6D"/>
    <w:rsid w:val="005B5508"/>
    <w:rsid w:val="005B622D"/>
    <w:rsid w:val="005B77BA"/>
    <w:rsid w:val="005C76A0"/>
    <w:rsid w:val="005D4C43"/>
    <w:rsid w:val="005E1D00"/>
    <w:rsid w:val="005E571A"/>
    <w:rsid w:val="005E7146"/>
    <w:rsid w:val="005E75E6"/>
    <w:rsid w:val="005E7988"/>
    <w:rsid w:val="005F1067"/>
    <w:rsid w:val="005F41F3"/>
    <w:rsid w:val="00604EEF"/>
    <w:rsid w:val="00650358"/>
    <w:rsid w:val="00652C2D"/>
    <w:rsid w:val="00656F6C"/>
    <w:rsid w:val="00662094"/>
    <w:rsid w:val="00666AA9"/>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202D"/>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3E6C"/>
    <w:rsid w:val="009369BE"/>
    <w:rsid w:val="00936DA0"/>
    <w:rsid w:val="00961638"/>
    <w:rsid w:val="00963CD3"/>
    <w:rsid w:val="009707CA"/>
    <w:rsid w:val="009879D4"/>
    <w:rsid w:val="00994B2C"/>
    <w:rsid w:val="009A16D4"/>
    <w:rsid w:val="009A501D"/>
    <w:rsid w:val="009C4B9E"/>
    <w:rsid w:val="009C5F91"/>
    <w:rsid w:val="009C6139"/>
    <w:rsid w:val="009C725F"/>
    <w:rsid w:val="009D061B"/>
    <w:rsid w:val="009D220E"/>
    <w:rsid w:val="009E0140"/>
    <w:rsid w:val="009E13CF"/>
    <w:rsid w:val="009F089C"/>
    <w:rsid w:val="00A01290"/>
    <w:rsid w:val="00A039F4"/>
    <w:rsid w:val="00A10CE8"/>
    <w:rsid w:val="00A11BEC"/>
    <w:rsid w:val="00A11D75"/>
    <w:rsid w:val="00A14AE6"/>
    <w:rsid w:val="00A172D3"/>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547"/>
    <w:rsid w:val="00AE3BEC"/>
    <w:rsid w:val="00AE3DCA"/>
    <w:rsid w:val="00AE4759"/>
    <w:rsid w:val="00AF65F0"/>
    <w:rsid w:val="00B17BF6"/>
    <w:rsid w:val="00B22DB8"/>
    <w:rsid w:val="00B26548"/>
    <w:rsid w:val="00B33CE0"/>
    <w:rsid w:val="00B37265"/>
    <w:rsid w:val="00B432E9"/>
    <w:rsid w:val="00B55B7C"/>
    <w:rsid w:val="00B67AD7"/>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298"/>
    <w:rsid w:val="00CE54FD"/>
    <w:rsid w:val="00D251F2"/>
    <w:rsid w:val="00D470C8"/>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4701"/>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97"/>
    <o:shapelayout v:ext="edit">
      <o:idmap v:ext="edit" data="1"/>
    </o:shapelayout>
  </w:shapeDefaults>
  <w:decimalSymbol w:val=","/>
  <w:listSeparator w:val=";"/>
  <w14:docId w14:val="7616DD82"/>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30332">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556426911">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gemu-group.com"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44244F60-D006-4CA8-9D42-2EF8145E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795</Words>
  <Characters>240</Characters>
  <Application>Microsoft Office Word</Application>
  <DocSecurity>0</DocSecurity>
  <Lines>2</Lines>
  <Paragraphs>2</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2022-08-08T11:25:00Z</dcterms:created>
  <dcterms:modified xsi:type="dcterms:W3CDTF">2022-08-09T13:57:00Z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