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E0C" w14:textId="77777777" w:rsidR="00A84F3C" w:rsidRPr="00DE11BC" w:rsidRDefault="00A84F3C" w:rsidP="00F3788D">
      <w:pPr>
        <w:pStyle w:val="Untertitel"/>
        <w:spacing w:line="360" w:lineRule="auto"/>
        <w:rPr>
          <w:rFonts w:cs="Arial"/>
          <w:b w:val="0"/>
          <w:sz w:val="22"/>
        </w:rPr>
      </w:pPr>
    </w:p>
    <w:p w14:paraId="3E3BBDD9" w14:textId="77777777" w:rsidR="00A65266" w:rsidRPr="000B7CB3" w:rsidRDefault="00A65266" w:rsidP="000B7CB3">
      <w:pPr>
        <w:tabs>
          <w:tab w:val="left" w:pos="7088"/>
        </w:tabs>
        <w:spacing w:line="360" w:lineRule="auto"/>
        <w:rPr>
          <w:rFonts w:cs="Arial"/>
          <w:sz w:val="22"/>
          <w:szCs w:val="22"/>
          <w:lang w:val="en-US"/>
        </w:rPr>
      </w:pPr>
    </w:p>
    <w:p w14:paraId="18AA7482" w14:textId="77777777" w:rsidR="00740A83" w:rsidRPr="00740A83" w:rsidRDefault="00740A83" w:rsidP="00740A83">
      <w:pPr>
        <w:spacing w:line="360" w:lineRule="auto"/>
        <w:rPr>
          <w:b/>
          <w:bCs/>
          <w:sz w:val="28"/>
          <w:szCs w:val="22"/>
          <w:lang w:val="fi-FI"/>
        </w:rPr>
      </w:pPr>
      <w:r>
        <w:rPr>
          <w:b/>
          <w:sz w:val="28"/>
          <w:lang w:val="fi-FI"/>
        </w:rPr>
        <w:t>Sykkimisvaimennin GEMÜ 652:</w:t>
      </w:r>
    </w:p>
    <w:p w14:paraId="14EF14B6" w14:textId="73576A46" w:rsidR="007630C5" w:rsidRPr="00740A83" w:rsidRDefault="00740A83" w:rsidP="007630C5">
      <w:pPr>
        <w:spacing w:line="360" w:lineRule="auto"/>
        <w:rPr>
          <w:b/>
          <w:bCs/>
          <w:sz w:val="28"/>
          <w:szCs w:val="22"/>
          <w:lang w:val="fi-FI"/>
        </w:rPr>
      </w:pPr>
      <w:r>
        <w:rPr>
          <w:b/>
          <w:sz w:val="28"/>
          <w:lang w:val="fi-FI"/>
        </w:rPr>
        <w:t>Hygieeninen ratkaisu laitteistojen paineiskuja vastaan</w:t>
      </w:r>
    </w:p>
    <w:p w14:paraId="32FA4CA8" w14:textId="77777777" w:rsidR="007630C5" w:rsidRPr="00AD7428" w:rsidRDefault="007630C5" w:rsidP="007630C5">
      <w:pPr>
        <w:spacing w:line="360" w:lineRule="auto"/>
        <w:rPr>
          <w:b/>
          <w:sz w:val="32"/>
          <w:szCs w:val="24"/>
          <w:lang w:val="fi-FI"/>
        </w:rPr>
      </w:pPr>
    </w:p>
    <w:p w14:paraId="567E1A6B" w14:textId="77777777" w:rsidR="00740A83" w:rsidRPr="00740A83" w:rsidRDefault="00740A83" w:rsidP="00740A83">
      <w:pPr>
        <w:spacing w:line="360" w:lineRule="auto"/>
        <w:rPr>
          <w:b/>
          <w:bCs/>
          <w:lang w:val="fi-FI"/>
        </w:rPr>
      </w:pPr>
      <w:proofErr w:type="spellStart"/>
      <w:r>
        <w:rPr>
          <w:b/>
          <w:lang w:val="fi-FI"/>
        </w:rPr>
        <w:t>Ingelfingeniläinen</w:t>
      </w:r>
      <w:proofErr w:type="spellEnd"/>
      <w:r>
        <w:rPr>
          <w:b/>
          <w:lang w:val="fi-FI"/>
        </w:rPr>
        <w:t xml:space="preserve"> venttiiliasiantuntija GEMÜ on kehittänyt sykkimisvaimentimen GEMÜ 652. Luotettavaan kalvoventtiilitekniikkaan perustuen se soveltuu käytettäväksi myös steriileillä käyttöalueilla. Tämä tarkoittaa, että määritettyä kääntökulmaa noudattamalla se on täysin tyhjennettävä ja CIP-/SIP-puhdistettava.</w:t>
      </w:r>
    </w:p>
    <w:p w14:paraId="475B87E5" w14:textId="0D72EDC6" w:rsidR="007630C5" w:rsidRPr="00AD7428" w:rsidRDefault="007630C5" w:rsidP="007630C5">
      <w:pPr>
        <w:spacing w:line="360" w:lineRule="auto"/>
        <w:rPr>
          <w:rFonts w:eastAsiaTheme="minorEastAsia" w:cstheme="minorBidi"/>
          <w:b/>
          <w:bCs/>
          <w:iCs/>
          <w:sz w:val="22"/>
          <w:szCs w:val="22"/>
          <w:lang w:val="fi-FI"/>
        </w:rPr>
      </w:pPr>
    </w:p>
    <w:p w14:paraId="0467A62C" w14:textId="77777777" w:rsidR="00740A83" w:rsidRPr="00740A83" w:rsidRDefault="00740A83" w:rsidP="00740A83">
      <w:pPr>
        <w:spacing w:line="360" w:lineRule="auto"/>
        <w:rPr>
          <w:b/>
          <w:bCs/>
          <w:lang w:val="fi-FI"/>
        </w:rPr>
      </w:pPr>
      <w:r>
        <w:rPr>
          <w:lang w:val="fi-FI"/>
        </w:rPr>
        <w:t xml:space="preserve">Monissa tuotantolaitteistoissa ilmenee ei-toivottuja paineiskuja, jotka syntyvät pumppujen </w:t>
      </w:r>
      <w:proofErr w:type="spellStart"/>
      <w:r>
        <w:rPr>
          <w:lang w:val="fi-FI"/>
        </w:rPr>
        <w:t>päällekytkennän</w:t>
      </w:r>
      <w:proofErr w:type="spellEnd"/>
      <w:r>
        <w:rPr>
          <w:lang w:val="fi-FI"/>
        </w:rPr>
        <w:t xml:space="preserve">, laitteistoissa olevien nesteiden lämpötilamuutosten yhteydessä tai venttiilien nopean kytkennän seurauksena. Myös venttiilien avaaminen voi aiheuttaa paineiskuja, jos väliaineen syöttö on korkealla tasolla ja nestepatsas alempana oleviin laitteiston osiin alkaa yhtäkkiä liikkua. </w:t>
      </w:r>
    </w:p>
    <w:p w14:paraId="175E9378" w14:textId="77777777" w:rsidR="00740A83" w:rsidRDefault="00740A83" w:rsidP="00740A83">
      <w:pPr>
        <w:spacing w:line="360" w:lineRule="auto"/>
      </w:pPr>
      <w:r>
        <w:rPr>
          <w:lang w:val="fi-FI"/>
        </w:rPr>
        <w:t>Nämä paineiskut voivat aiheuttaa vaurioita laitteistokomponenteille kuten suodattimille, tunnistimille, pumpuille ja putkille. Lisäksi paineiskut voivat myös johtaa sulkuventtiilien lyhytkestoiseen tahattomaan avautumiseen. Tämän seurauksena voi puolestaan olla väliaineen kontaminaatio. Epäsuotuisassa tapauksessa välttämättömistä korjaustöistä aiheutuu seisokkeja tai tuotehävikkiä.</w:t>
      </w:r>
    </w:p>
    <w:p w14:paraId="224C1FE3" w14:textId="77777777" w:rsidR="00740A83" w:rsidRDefault="00740A83" w:rsidP="00740A83">
      <w:pPr>
        <w:spacing w:line="360" w:lineRule="auto"/>
      </w:pPr>
    </w:p>
    <w:p w14:paraId="5D701145" w14:textId="77777777" w:rsidR="00740A83" w:rsidRPr="00740A83" w:rsidRDefault="00740A83" w:rsidP="00740A83">
      <w:pPr>
        <w:spacing w:line="360" w:lineRule="auto"/>
        <w:rPr>
          <w:lang w:val="fi-FI"/>
        </w:rPr>
      </w:pPr>
      <w:r>
        <w:rPr>
          <w:lang w:val="fi-FI"/>
        </w:rPr>
        <w:t>GEMÜ on kehittänyt tähän ongelmaan ratkaisuksi uuden sykkimisvaimentimen GEMÜ 652. Se on suunniteltu mahdollistamaan mahdollisimman suuren tilavuuden määritetyllä työalueella paineiskun vastustamiseksi ja kompensoimiseksi. Rungossa ei ole tiivistereunaa, minkä vuoksi se ei sovellu väliaineiden sulkuun. Liikkuva kalvo mahdollistaa todellisen paisuntatilavuuden.</w:t>
      </w:r>
      <w:r>
        <w:rPr>
          <w:lang w:val="fi-FI"/>
        </w:rPr>
        <w:br/>
        <w:t>Erilaisten toimilaitekokojen ja jousipakettien käyttö mahdollistaa työalueen ja kompensoitavan tilavuuden mukautuksen. Paisuntatilavuutta voidaan lisätä asentamalla useita sykkimisvaimentimia sarjaan.</w:t>
      </w:r>
    </w:p>
    <w:p w14:paraId="2F535AAF" w14:textId="77777777" w:rsidR="00740A83" w:rsidRPr="00740A83" w:rsidRDefault="00740A83" w:rsidP="00740A83">
      <w:pPr>
        <w:spacing w:line="360" w:lineRule="auto"/>
        <w:rPr>
          <w:lang w:val="fi-FI"/>
        </w:rPr>
      </w:pPr>
      <w:r>
        <w:rPr>
          <w:lang w:val="fi-FI"/>
        </w:rPr>
        <w:t>Ohjausilmaliitäntää käytetään vain asennukseen. Käyttöä varten ei tarvita ohjausta ohjausilman avulla, sillä toiminto toteutetaan yksinomaan jousivoimalla.</w:t>
      </w:r>
    </w:p>
    <w:p w14:paraId="2BCAC484" w14:textId="77777777" w:rsidR="00740A83" w:rsidRPr="00740A83" w:rsidRDefault="00740A83" w:rsidP="00740A83">
      <w:pPr>
        <w:spacing w:line="360" w:lineRule="auto"/>
        <w:rPr>
          <w:lang w:val="fi-FI"/>
        </w:rPr>
      </w:pPr>
    </w:p>
    <w:p w14:paraId="6086D8B4" w14:textId="185AAD14" w:rsidR="003710EB" w:rsidRDefault="00740A83" w:rsidP="00740A83">
      <w:pPr>
        <w:spacing w:line="360" w:lineRule="auto"/>
        <w:rPr>
          <w:lang w:val="fi-FI"/>
        </w:rPr>
      </w:pPr>
      <w:r>
        <w:rPr>
          <w:lang w:val="fi-FI"/>
        </w:rPr>
        <w:t>Sykkimisvaimentimesta GEMÜ 652 on saatavilla nimelliskoot DN 15–80 (kalvokoot 25–80). Jotta hyvä joustavuus erilaisia sovelluksia varten voidaan varmistaa, venttiilinrunkoja ja kalvoja on saatavana eri materiaaleista ja useina eri malleina. Käytetyn kalvoventtiilitekniikan myötä tuote vastaa oletusasetuksellisesti elintarvike- ja lääketeollisuuden yleisiä standardeja kuten BSE/TSE, FDA, USP Class VI ja Euroopan parlamentin ja neuvoston asetus (EY) N:o 1935/2004.</w:t>
      </w:r>
    </w:p>
    <w:p w14:paraId="69AE9C86" w14:textId="6AB7ACB9" w:rsidR="00740A83" w:rsidRPr="00740A83" w:rsidRDefault="00740A83" w:rsidP="00740A83">
      <w:pPr>
        <w:spacing w:line="360" w:lineRule="auto"/>
        <w:rPr>
          <w:lang w:val="fi-FI"/>
        </w:rPr>
      </w:pPr>
      <w:r>
        <w:rPr>
          <w:noProof/>
          <w:color w:val="2B579A"/>
          <w:shd w:val="clear" w:color="auto" w:fill="E6E6E6"/>
        </w:rPr>
        <w:lastRenderedPageBreak/>
        <w:drawing>
          <wp:anchor distT="0" distB="0" distL="114300" distR="114300" simplePos="0" relativeHeight="251659264" behindDoc="1" locked="0" layoutInCell="1" allowOverlap="1" wp14:anchorId="236A3290" wp14:editId="2A27543A">
            <wp:simplePos x="0" y="0"/>
            <wp:positionH relativeFrom="margin">
              <wp:align>left</wp:align>
            </wp:positionH>
            <wp:positionV relativeFrom="paragraph">
              <wp:posOffset>326</wp:posOffset>
            </wp:positionV>
            <wp:extent cx="1414145" cy="217297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4145" cy="217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622853" w14:textId="50E68063" w:rsidR="005D4C43" w:rsidRDefault="005D4C43" w:rsidP="00F3788D">
      <w:pPr>
        <w:autoSpaceDE w:val="0"/>
        <w:autoSpaceDN w:val="0"/>
        <w:adjustRightInd w:val="0"/>
        <w:spacing w:line="360" w:lineRule="auto"/>
        <w:rPr>
          <w:rFonts w:cs="Arial"/>
          <w:b/>
          <w:sz w:val="22"/>
          <w:szCs w:val="22"/>
          <w:lang w:val="fi-FI"/>
        </w:rPr>
      </w:pPr>
    </w:p>
    <w:p w14:paraId="35D84383" w14:textId="44A2C17F" w:rsidR="000D3ECB" w:rsidRDefault="000D3ECB" w:rsidP="00F3788D">
      <w:pPr>
        <w:autoSpaceDE w:val="0"/>
        <w:autoSpaceDN w:val="0"/>
        <w:adjustRightInd w:val="0"/>
        <w:spacing w:line="360" w:lineRule="auto"/>
        <w:rPr>
          <w:rFonts w:cs="Arial"/>
          <w:b/>
          <w:sz w:val="22"/>
          <w:szCs w:val="22"/>
          <w:lang w:val="fi-FI"/>
        </w:rPr>
      </w:pPr>
    </w:p>
    <w:p w14:paraId="32E5F4DD" w14:textId="3AEF7FF4" w:rsidR="000D3ECB" w:rsidRDefault="000D3ECB" w:rsidP="00F3788D">
      <w:pPr>
        <w:autoSpaceDE w:val="0"/>
        <w:autoSpaceDN w:val="0"/>
        <w:adjustRightInd w:val="0"/>
        <w:spacing w:line="360" w:lineRule="auto"/>
        <w:rPr>
          <w:rFonts w:cs="Arial"/>
          <w:b/>
          <w:sz w:val="22"/>
          <w:szCs w:val="22"/>
          <w:lang w:val="fi-FI"/>
        </w:rPr>
      </w:pPr>
    </w:p>
    <w:p w14:paraId="110C79ED" w14:textId="26AE3B1D" w:rsidR="000D3ECB" w:rsidRDefault="000D3ECB" w:rsidP="00F3788D">
      <w:pPr>
        <w:autoSpaceDE w:val="0"/>
        <w:autoSpaceDN w:val="0"/>
        <w:adjustRightInd w:val="0"/>
        <w:spacing w:line="360" w:lineRule="auto"/>
        <w:rPr>
          <w:rFonts w:cs="Arial"/>
          <w:b/>
          <w:sz w:val="22"/>
          <w:szCs w:val="22"/>
          <w:lang w:val="fi-FI"/>
        </w:rPr>
      </w:pPr>
    </w:p>
    <w:p w14:paraId="051E7BFD" w14:textId="7D875214" w:rsidR="000D3ECB" w:rsidRDefault="000D3ECB" w:rsidP="00F3788D">
      <w:pPr>
        <w:autoSpaceDE w:val="0"/>
        <w:autoSpaceDN w:val="0"/>
        <w:adjustRightInd w:val="0"/>
        <w:spacing w:line="360" w:lineRule="auto"/>
        <w:rPr>
          <w:rFonts w:cs="Arial"/>
          <w:b/>
          <w:sz w:val="22"/>
          <w:szCs w:val="22"/>
          <w:lang w:val="fi-FI"/>
        </w:rPr>
      </w:pPr>
    </w:p>
    <w:p w14:paraId="4B64B9CF" w14:textId="72390D71" w:rsidR="000D3ECB" w:rsidRDefault="000D3ECB" w:rsidP="00F3788D">
      <w:pPr>
        <w:autoSpaceDE w:val="0"/>
        <w:autoSpaceDN w:val="0"/>
        <w:adjustRightInd w:val="0"/>
        <w:spacing w:line="360" w:lineRule="auto"/>
        <w:rPr>
          <w:rFonts w:cs="Arial"/>
          <w:b/>
          <w:sz w:val="22"/>
          <w:szCs w:val="22"/>
          <w:lang w:val="fi-FI"/>
        </w:rPr>
      </w:pPr>
    </w:p>
    <w:p w14:paraId="11C5A0B0" w14:textId="65B2447F" w:rsidR="000D3ECB" w:rsidRDefault="000D3ECB" w:rsidP="00F3788D">
      <w:pPr>
        <w:autoSpaceDE w:val="0"/>
        <w:autoSpaceDN w:val="0"/>
        <w:adjustRightInd w:val="0"/>
        <w:spacing w:line="360" w:lineRule="auto"/>
        <w:rPr>
          <w:rFonts w:cs="Arial"/>
          <w:b/>
          <w:sz w:val="22"/>
          <w:szCs w:val="22"/>
          <w:lang w:val="fi-FI"/>
        </w:rPr>
      </w:pPr>
    </w:p>
    <w:p w14:paraId="02FA9DB3" w14:textId="41D7095D" w:rsidR="000D3ECB" w:rsidRDefault="000D3ECB" w:rsidP="00F3788D">
      <w:pPr>
        <w:autoSpaceDE w:val="0"/>
        <w:autoSpaceDN w:val="0"/>
        <w:adjustRightInd w:val="0"/>
        <w:spacing w:line="360" w:lineRule="auto"/>
        <w:rPr>
          <w:rFonts w:cs="Arial"/>
          <w:b/>
          <w:sz w:val="22"/>
          <w:szCs w:val="22"/>
          <w:lang w:val="fi-FI"/>
        </w:rPr>
      </w:pPr>
    </w:p>
    <w:p w14:paraId="718F1BE2" w14:textId="1A2DAAE9" w:rsidR="00740A83" w:rsidRDefault="00740A83" w:rsidP="00F3788D">
      <w:pPr>
        <w:autoSpaceDE w:val="0"/>
        <w:autoSpaceDN w:val="0"/>
        <w:adjustRightInd w:val="0"/>
        <w:spacing w:line="360" w:lineRule="auto"/>
        <w:rPr>
          <w:rFonts w:cs="Arial"/>
          <w:b/>
          <w:sz w:val="22"/>
          <w:szCs w:val="22"/>
          <w:lang w:val="fi-FI"/>
        </w:rPr>
      </w:pPr>
    </w:p>
    <w:p w14:paraId="65025F38" w14:textId="270BD87D" w:rsidR="00740A83" w:rsidRDefault="00740A83" w:rsidP="00F3788D">
      <w:pPr>
        <w:autoSpaceDE w:val="0"/>
        <w:autoSpaceDN w:val="0"/>
        <w:adjustRightInd w:val="0"/>
        <w:spacing w:line="360" w:lineRule="auto"/>
        <w:rPr>
          <w:rFonts w:cs="Arial"/>
          <w:b/>
          <w:sz w:val="22"/>
          <w:szCs w:val="22"/>
          <w:lang w:val="fi-FI"/>
        </w:rPr>
      </w:pPr>
    </w:p>
    <w:p w14:paraId="60B1D8F5" w14:textId="25790BC0" w:rsidR="000B7CB3" w:rsidRDefault="00740A83" w:rsidP="00F3788D">
      <w:pPr>
        <w:autoSpaceDE w:val="0"/>
        <w:autoSpaceDN w:val="0"/>
        <w:adjustRightInd w:val="0"/>
        <w:spacing w:line="360" w:lineRule="auto"/>
        <w:rPr>
          <w:rFonts w:cs="Arial"/>
          <w:bCs/>
          <w:sz w:val="22"/>
          <w:szCs w:val="22"/>
          <w:lang w:val="fi-FI"/>
        </w:rPr>
      </w:pPr>
      <w:r w:rsidRPr="00740A83">
        <w:rPr>
          <w:rFonts w:cs="Arial"/>
          <w:bCs/>
          <w:sz w:val="22"/>
          <w:szCs w:val="22"/>
          <w:lang w:val="fi-FI"/>
        </w:rPr>
        <w:t>Sykkimisvaimennin GEMÜ 652</w:t>
      </w:r>
    </w:p>
    <w:p w14:paraId="2FC478AD" w14:textId="1F5659F8" w:rsidR="00740A83" w:rsidRDefault="00740A83" w:rsidP="00F3788D">
      <w:pPr>
        <w:autoSpaceDE w:val="0"/>
        <w:autoSpaceDN w:val="0"/>
        <w:adjustRightInd w:val="0"/>
        <w:spacing w:line="360" w:lineRule="auto"/>
        <w:rPr>
          <w:rFonts w:cs="Arial"/>
          <w:bCs/>
          <w:sz w:val="22"/>
          <w:szCs w:val="22"/>
          <w:lang w:val="fi-FI"/>
        </w:rPr>
      </w:pPr>
    </w:p>
    <w:p w14:paraId="4EC63FC2" w14:textId="77777777" w:rsidR="00740A83" w:rsidRPr="00740A83" w:rsidRDefault="00740A83" w:rsidP="00F3788D">
      <w:pPr>
        <w:autoSpaceDE w:val="0"/>
        <w:autoSpaceDN w:val="0"/>
        <w:adjustRightInd w:val="0"/>
        <w:spacing w:line="360" w:lineRule="auto"/>
        <w:rPr>
          <w:rFonts w:cs="Arial"/>
          <w:bCs/>
          <w:sz w:val="22"/>
          <w:szCs w:val="22"/>
          <w:lang w:val="fi-FI"/>
        </w:rPr>
      </w:pPr>
    </w:p>
    <w:p w14:paraId="54F67BFE" w14:textId="78BE2D71" w:rsidR="0052138C" w:rsidRDefault="00D02122" w:rsidP="004C06A3">
      <w:pPr>
        <w:autoSpaceDE w:val="0"/>
        <w:autoSpaceDN w:val="0"/>
        <w:adjustRightInd w:val="0"/>
        <w:spacing w:line="360" w:lineRule="auto"/>
        <w:rPr>
          <w:rFonts w:cs="Arial"/>
          <w:shd w:val="clear" w:color="auto" w:fill="FFFFFF"/>
        </w:rPr>
      </w:pPr>
      <w:r w:rsidRPr="00D02122">
        <w:rPr>
          <w:rFonts w:cs="Arial"/>
          <w:b/>
          <w:bCs/>
          <w:lang w:val="fi-FI"/>
        </w:rPr>
        <w:t>Tietoa yrityksestä</w:t>
      </w:r>
      <w:r w:rsidR="004C06A3" w:rsidRPr="00AF788C">
        <w:rPr>
          <w:rFonts w:cs="Arial"/>
          <w:b/>
          <w:bCs/>
          <w:lang w:val="fi-FI"/>
        </w:rPr>
        <w:br/>
      </w:r>
      <w:r w:rsidR="004C06A3" w:rsidRPr="00AF788C">
        <w:rPr>
          <w:rFonts w:cs="Arial"/>
          <w:lang w:val="fi-FI"/>
        </w:rPr>
        <w:br/>
      </w:r>
      <w:r w:rsidR="004C06A3" w:rsidRPr="00AF788C">
        <w:rPr>
          <w:rFonts w:cs="Arial"/>
          <w:shd w:val="clear" w:color="auto" w:fill="FFFFFF"/>
          <w:lang w:val="fi-FI"/>
        </w:rPr>
        <w:t xml:space="preserve">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w:t>
      </w:r>
      <w:proofErr w:type="spellStart"/>
      <w:r w:rsidR="004C06A3" w:rsidRPr="00AF788C">
        <w:rPr>
          <w:rFonts w:cs="Arial"/>
          <w:shd w:val="clear" w:color="auto" w:fill="FFFFFF"/>
          <w:lang w:val="fi-FI"/>
        </w:rPr>
        <w:t>Gert</w:t>
      </w:r>
      <w:proofErr w:type="spellEnd"/>
      <w:r w:rsidR="004C06A3" w:rsidRPr="00AF788C">
        <w:rPr>
          <w:rFonts w:cs="Arial"/>
          <w:shd w:val="clear" w:color="auto" w:fill="FFFFFF"/>
          <w:lang w:val="fi-FI"/>
        </w:rPr>
        <w:t xml:space="preserve"> Müller yhdessä serkkunsa Stephan Müllerin kanssa. Vuonna 20</w:t>
      </w:r>
      <w:r w:rsidR="00AD7428">
        <w:rPr>
          <w:rFonts w:cs="Arial"/>
          <w:shd w:val="clear" w:color="auto" w:fill="FFFFFF"/>
          <w:lang w:val="fi-FI"/>
        </w:rPr>
        <w:t>2</w:t>
      </w:r>
      <w:r w:rsidR="00BB389A">
        <w:rPr>
          <w:rFonts w:cs="Arial"/>
          <w:shd w:val="clear" w:color="auto" w:fill="FFFFFF"/>
          <w:lang w:val="fi-FI"/>
        </w:rPr>
        <w:t>1</w:t>
      </w:r>
      <w:r w:rsidR="00AD7428">
        <w:rPr>
          <w:rFonts w:cs="Arial"/>
          <w:shd w:val="clear" w:color="auto" w:fill="FFFFFF"/>
          <w:lang w:val="fi-FI"/>
        </w:rPr>
        <w:t xml:space="preserve"> </w:t>
      </w:r>
      <w:r w:rsidR="004C06A3" w:rsidRPr="00AF788C">
        <w:rPr>
          <w:rFonts w:cs="Arial"/>
          <w:shd w:val="clear" w:color="auto" w:fill="FFFFFF"/>
          <w:lang w:val="fi-FI"/>
        </w:rPr>
        <w:t xml:space="preserve">yritysryhmä teki yli </w:t>
      </w:r>
      <w:r w:rsidR="00BB389A">
        <w:rPr>
          <w:rFonts w:cs="Arial"/>
          <w:shd w:val="clear" w:color="auto" w:fill="FFFFFF"/>
          <w:lang w:val="fi-FI"/>
        </w:rPr>
        <w:t>45</w:t>
      </w:r>
      <w:r w:rsidR="004C06A3" w:rsidRPr="00AF788C">
        <w:rPr>
          <w:rFonts w:cs="Arial"/>
          <w:shd w:val="clear" w:color="auto" w:fill="FFFFFF"/>
          <w:lang w:val="fi-FI"/>
        </w:rPr>
        <w:t xml:space="preserve">0 miljoonan euron liikevaihdon, ja sen palveluksessa työskentelee ympäri maailmaa yli </w:t>
      </w:r>
      <w:r w:rsidR="00483859">
        <w:rPr>
          <w:rFonts w:cs="Arial"/>
          <w:shd w:val="clear" w:color="auto" w:fill="FFFFFF"/>
          <w:lang w:val="fi-FI"/>
        </w:rPr>
        <w:t xml:space="preserve">2 </w:t>
      </w:r>
      <w:r w:rsidR="005A6FF4">
        <w:rPr>
          <w:rFonts w:cs="Arial"/>
          <w:shd w:val="clear" w:color="auto" w:fill="FFFFFF"/>
          <w:lang w:val="fi-FI"/>
        </w:rPr>
        <w:t>4</w:t>
      </w:r>
      <w:r w:rsidR="00483859">
        <w:rPr>
          <w:rFonts w:cs="Arial"/>
          <w:shd w:val="clear" w:color="auto" w:fill="FFFFFF"/>
          <w:lang w:val="fi-FI"/>
        </w:rPr>
        <w:t>00</w:t>
      </w:r>
      <w:r w:rsidR="004C06A3" w:rsidRPr="00AF788C">
        <w:rPr>
          <w:rFonts w:cs="Arial"/>
          <w:shd w:val="clear" w:color="auto" w:fill="FFFFFF"/>
          <w:lang w:val="fi-FI"/>
        </w:rPr>
        <w:t xml:space="preserve"> työntekijää, joista noin 1 </w:t>
      </w:r>
      <w:r w:rsidR="005A6FF4">
        <w:rPr>
          <w:rFonts w:cs="Arial"/>
          <w:shd w:val="clear" w:color="auto" w:fill="FFFFFF"/>
          <w:lang w:val="fi-FI"/>
        </w:rPr>
        <w:t>3</w:t>
      </w:r>
      <w:r w:rsidR="004C06A3" w:rsidRPr="00AF788C">
        <w:rPr>
          <w:rFonts w:cs="Arial"/>
          <w:shd w:val="clear" w:color="auto" w:fill="FFFFFF"/>
          <w:lang w:val="fi-FI"/>
        </w:rPr>
        <w:t>00 Saksassa. Tuotantopaikkoja on kuusi: Saksa, Sveitsi ja Ranska sekä Kiina, Brasilia ja Yhdysvallat. Maailmanlaajuista myyntiä koordinoidaan Saksasta käsin yli 2</w:t>
      </w:r>
      <w:r w:rsidR="00B25D93">
        <w:rPr>
          <w:rFonts w:cs="Arial"/>
          <w:shd w:val="clear" w:color="auto" w:fill="FFFFFF"/>
          <w:lang w:val="fi-FI"/>
        </w:rPr>
        <w:t>7</w:t>
      </w:r>
      <w:r w:rsidR="004C06A3" w:rsidRPr="00AF788C">
        <w:rPr>
          <w:rFonts w:cs="Arial"/>
          <w:shd w:val="clear" w:color="auto" w:fill="FFFFFF"/>
          <w:lang w:val="fi-FI"/>
        </w:rPr>
        <w:t xml:space="preserve"> tytäryhtiön kautta. Tiheän myyntiverkostonsa kautta GEMÜ toimii aktiivisesti yli 50 maassa kaikissa maanosissa.</w:t>
      </w:r>
      <w:r w:rsidR="004C06A3" w:rsidRPr="00AF788C">
        <w:rPr>
          <w:rFonts w:cs="Arial"/>
          <w:lang w:val="fi-FI"/>
        </w:rPr>
        <w:br/>
      </w:r>
      <w:proofErr w:type="spellStart"/>
      <w:r w:rsidR="004C06A3" w:rsidRPr="00AF788C">
        <w:rPr>
          <w:rFonts w:cs="Arial"/>
          <w:shd w:val="clear" w:color="auto" w:fill="FFFFFF"/>
        </w:rPr>
        <w:t>Lisätietoa</w:t>
      </w:r>
      <w:proofErr w:type="spellEnd"/>
      <w:r w:rsidR="004C06A3" w:rsidRPr="00AF788C">
        <w:rPr>
          <w:rFonts w:cs="Arial"/>
          <w:shd w:val="clear" w:color="auto" w:fill="FFFFFF"/>
        </w:rPr>
        <w:t xml:space="preserve"> </w:t>
      </w:r>
      <w:proofErr w:type="spellStart"/>
      <w:r w:rsidR="004C06A3" w:rsidRPr="00AF788C">
        <w:rPr>
          <w:rFonts w:cs="Arial"/>
          <w:shd w:val="clear" w:color="auto" w:fill="FFFFFF"/>
        </w:rPr>
        <w:t>osoitteesta</w:t>
      </w:r>
      <w:proofErr w:type="spellEnd"/>
      <w:r w:rsidR="004C06A3" w:rsidRPr="00AF788C">
        <w:rPr>
          <w:rFonts w:cs="Arial"/>
          <w:shd w:val="clear" w:color="auto" w:fill="FFFFFF"/>
        </w:rPr>
        <w:t xml:space="preserve"> </w:t>
      </w:r>
      <w:hyperlink r:id="rId15" w:tgtFrame="_blank" w:tooltip="www.gemu-group.com" w:history="1">
        <w:r w:rsidR="004C06A3" w:rsidRPr="00AF788C">
          <w:rPr>
            <w:rStyle w:val="Hyperlink"/>
            <w:rFonts w:cs="Arial"/>
            <w:color w:val="auto"/>
          </w:rPr>
          <w:t>www.gemu-group.com</w:t>
        </w:r>
      </w:hyperlink>
      <w:r w:rsidR="004C06A3" w:rsidRPr="00AF788C">
        <w:rPr>
          <w:rFonts w:cs="Arial"/>
          <w:shd w:val="clear" w:color="auto" w:fill="FFFFFF"/>
        </w:rPr>
        <w:t>.</w:t>
      </w:r>
    </w:p>
    <w:p w14:paraId="53287AE7" w14:textId="52FFD55F" w:rsidR="000D3ECB" w:rsidRDefault="000D3ECB" w:rsidP="004C06A3">
      <w:pPr>
        <w:autoSpaceDE w:val="0"/>
        <w:autoSpaceDN w:val="0"/>
        <w:adjustRightInd w:val="0"/>
        <w:spacing w:line="360" w:lineRule="auto"/>
        <w:rPr>
          <w:rFonts w:cs="Arial"/>
          <w:shd w:val="clear" w:color="auto" w:fill="FFFFFF"/>
        </w:rPr>
      </w:pPr>
    </w:p>
    <w:p w14:paraId="3BA9751A" w14:textId="6EFE4D3F" w:rsidR="000D3ECB" w:rsidRDefault="000D3ECB" w:rsidP="004C06A3">
      <w:pPr>
        <w:autoSpaceDE w:val="0"/>
        <w:autoSpaceDN w:val="0"/>
        <w:adjustRightInd w:val="0"/>
        <w:spacing w:line="360" w:lineRule="auto"/>
        <w:rPr>
          <w:rFonts w:cs="Arial"/>
          <w:shd w:val="clear" w:color="auto" w:fill="FFFFFF"/>
        </w:rPr>
      </w:pPr>
    </w:p>
    <w:p w14:paraId="2CE64BD2" w14:textId="19F77A5A" w:rsidR="000D3ECB" w:rsidRDefault="000D3ECB" w:rsidP="004C06A3">
      <w:pPr>
        <w:autoSpaceDE w:val="0"/>
        <w:autoSpaceDN w:val="0"/>
        <w:adjustRightInd w:val="0"/>
        <w:spacing w:line="360" w:lineRule="auto"/>
        <w:rPr>
          <w:rFonts w:cs="Arial"/>
          <w:shd w:val="clear" w:color="auto" w:fill="FFFFFF"/>
        </w:rPr>
      </w:pPr>
    </w:p>
    <w:p w14:paraId="00F89B9C" w14:textId="77777777" w:rsidR="000D3ECB" w:rsidRDefault="000D3ECB" w:rsidP="004C06A3">
      <w:pPr>
        <w:autoSpaceDE w:val="0"/>
        <w:autoSpaceDN w:val="0"/>
        <w:adjustRightInd w:val="0"/>
        <w:spacing w:line="360" w:lineRule="auto"/>
        <w:rPr>
          <w:rFonts w:cs="Arial"/>
          <w:lang w:val="en-GB"/>
        </w:rPr>
      </w:pPr>
    </w:p>
    <w:sectPr w:rsidR="000D3ECB"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9DBF" w14:textId="77777777" w:rsidR="00DD60B0" w:rsidRDefault="00DD60B0">
      <w:r>
        <w:separator/>
      </w:r>
    </w:p>
  </w:endnote>
  <w:endnote w:type="continuationSeparator" w:id="0">
    <w:p w14:paraId="109C5501"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A122" w14:textId="77777777" w:rsidR="001A6918" w:rsidRDefault="001A69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6AC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2643333"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790CF122" w14:textId="77777777" w:rsidR="00DF0B01" w:rsidRPr="00BA7E08" w:rsidRDefault="00DF0B01" w:rsidP="005E7988">
    <w:pPr>
      <w:pStyle w:val="Webseite"/>
      <w:rPr>
        <w:color w:val="FF0000"/>
        <w:lang w:val="en-US"/>
      </w:rPr>
    </w:pPr>
    <w:r w:rsidRPr="00BA7E08">
      <w:rPr>
        <w:color w:val="FF0000"/>
        <w:lang w:val="en-US"/>
      </w:rPr>
      <w:t>www.gemu-group.com</w:t>
    </w:r>
  </w:p>
  <w:p w14:paraId="008B9BBE" w14:textId="77777777" w:rsidR="00DF0B01" w:rsidRPr="00BA7E08" w:rsidRDefault="00DF0B01" w:rsidP="005E7988">
    <w:pPr>
      <w:pStyle w:val="Webseite"/>
      <w:rPr>
        <w:color w:val="A6A6A6" w:themeColor="background1" w:themeShade="A6"/>
        <w:sz w:val="12"/>
        <w:szCs w:val="12"/>
        <w:lang w:val="en-US"/>
      </w:rPr>
    </w:pPr>
  </w:p>
  <w:p w14:paraId="06E27B3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99D2FB1" w14:textId="227A66EC"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5E3B685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81DA07A"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A509"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9DF31E5"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28A000C" w14:textId="77777777" w:rsidR="00DF0B01" w:rsidRPr="00BA7E08" w:rsidRDefault="00DF0B01" w:rsidP="00BC51EA">
    <w:pPr>
      <w:pStyle w:val="Webseite"/>
      <w:rPr>
        <w:color w:val="FF0000"/>
        <w:lang w:val="en-US"/>
      </w:rPr>
    </w:pPr>
    <w:r w:rsidRPr="00BA7E08">
      <w:rPr>
        <w:color w:val="FF0000"/>
        <w:lang w:val="en-US"/>
      </w:rPr>
      <w:t>www.gemu-group.com</w:t>
    </w:r>
  </w:p>
  <w:p w14:paraId="6330AEBD" w14:textId="77777777" w:rsidR="00DF0B01" w:rsidRPr="00BA7E08" w:rsidRDefault="00DF0B01" w:rsidP="00BC51EA">
    <w:pPr>
      <w:pStyle w:val="Webseite"/>
      <w:rPr>
        <w:color w:val="A6A6A6" w:themeColor="background1" w:themeShade="A6"/>
        <w:sz w:val="12"/>
        <w:szCs w:val="12"/>
        <w:lang w:val="en-US"/>
      </w:rPr>
    </w:pPr>
  </w:p>
  <w:p w14:paraId="5DAC757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C22D974" w14:textId="28E9CFB5"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1A6918">
      <w:rPr>
        <w:color w:val="A6A6A6" w:themeColor="background1" w:themeShade="A6"/>
        <w:sz w:val="10"/>
        <w:szCs w:val="10"/>
      </w:rPr>
      <w:t>, Matthias Fick</w:t>
    </w:r>
  </w:p>
  <w:p w14:paraId="1FFD09B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496A6B66"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A04F" w14:textId="77777777" w:rsidR="00DD60B0" w:rsidRDefault="00DD60B0">
      <w:r>
        <w:separator/>
      </w:r>
    </w:p>
  </w:footnote>
  <w:footnote w:type="continuationSeparator" w:id="0">
    <w:p w14:paraId="7898E325"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519F" w14:textId="77777777" w:rsidR="001A6918" w:rsidRDefault="001A69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BC9A" w14:textId="77777777" w:rsidR="00DF0B01" w:rsidRDefault="00DF0B01" w:rsidP="008F1259">
    <w:pPr>
      <w:pStyle w:val="Kopfzeile"/>
      <w:tabs>
        <w:tab w:val="clear" w:pos="9072"/>
      </w:tabs>
      <w:ind w:right="-186"/>
      <w:jc w:val="right"/>
    </w:pPr>
  </w:p>
  <w:p w14:paraId="6A853416"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1B28DD3" wp14:editId="29F7A77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AF3" w14:textId="56037A6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CDFD1C7" wp14:editId="517F817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5A20C930" wp14:editId="1395F972">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E40B" w14:textId="77777777"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0C930"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8FDE40B" w14:textId="77777777"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D3ECB"/>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A6918"/>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10EB"/>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83859"/>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A6FF4"/>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0A83"/>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2C1"/>
    <w:rsid w:val="00A9074D"/>
    <w:rsid w:val="00A920CC"/>
    <w:rsid w:val="00A9268D"/>
    <w:rsid w:val="00A92F2C"/>
    <w:rsid w:val="00A94614"/>
    <w:rsid w:val="00AA0D1C"/>
    <w:rsid w:val="00AA3CFB"/>
    <w:rsid w:val="00AB4A32"/>
    <w:rsid w:val="00AB61E2"/>
    <w:rsid w:val="00AD7428"/>
    <w:rsid w:val="00AE3BEC"/>
    <w:rsid w:val="00AE3DCA"/>
    <w:rsid w:val="00AE4759"/>
    <w:rsid w:val="00AF65F0"/>
    <w:rsid w:val="00AF788C"/>
    <w:rsid w:val="00B17BF6"/>
    <w:rsid w:val="00B22DB8"/>
    <w:rsid w:val="00B25D93"/>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B389A"/>
    <w:rsid w:val="00BC51EA"/>
    <w:rsid w:val="00BC617B"/>
    <w:rsid w:val="00BE0C8C"/>
    <w:rsid w:val="00C1306E"/>
    <w:rsid w:val="00C21218"/>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2122"/>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460D"/>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5C08D52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E5D47C27-1AE4-4530-AE2F-AB1482B8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3064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Zott, Maike</cp:lastModifiedBy>
  <cp:revision>2</cp:revision>
  <cp:lastPrinted>2017-08-14T14:05:00Z</cp:lastPrinted>
  <dcterms:created xsi:type="dcterms:W3CDTF">2023-01-27T10:27:00Z</dcterms:created>
  <dcterms:modified xsi:type="dcterms:W3CDTF">2023-01-27T10:27:00Z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