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6716" w14:textId="77777777" w:rsidR="00A84F3C" w:rsidRPr="00DE11BC" w:rsidRDefault="00A84F3C" w:rsidP="00F3788D">
      <w:pPr>
        <w:pStyle w:val="Untertitel"/>
        <w:spacing w:line="360" w:lineRule="auto"/>
        <w:rPr>
          <w:rFonts w:cs="Arial"/>
          <w:b w:val="0"/>
          <w:sz w:val="22"/>
        </w:rPr>
      </w:pPr>
    </w:p>
    <w:p w14:paraId="4B679CF8" w14:textId="77777777" w:rsidR="00A84F3C" w:rsidRPr="00DE11BC" w:rsidRDefault="00A84F3C" w:rsidP="00F3788D">
      <w:pPr>
        <w:pStyle w:val="Kopfzeile"/>
        <w:tabs>
          <w:tab w:val="clear" w:pos="4536"/>
          <w:tab w:val="clear" w:pos="9072"/>
        </w:tabs>
        <w:spacing w:line="360" w:lineRule="auto"/>
        <w:rPr>
          <w:rFonts w:cs="Arial"/>
          <w:sz w:val="22"/>
        </w:rPr>
      </w:pPr>
    </w:p>
    <w:p w14:paraId="008C8767" w14:textId="0E6EC909" w:rsidR="00B37265" w:rsidRPr="004A7398" w:rsidRDefault="00E658AD" w:rsidP="00B37265">
      <w:pPr>
        <w:tabs>
          <w:tab w:val="left" w:pos="7088"/>
        </w:tabs>
        <w:spacing w:line="360" w:lineRule="auto"/>
        <w:rPr>
          <w:sz w:val="14"/>
          <w:szCs w:val="18"/>
          <w:lang w:val="en-US"/>
        </w:rPr>
      </w:pPr>
      <w:r>
        <w:rPr>
          <w:sz w:val="16"/>
          <w:lang w:val="en-US"/>
        </w:rPr>
        <w:t>02</w:t>
      </w:r>
      <w:r>
        <w:rPr>
          <w:sz w:val="16"/>
          <w:vertAlign w:val="superscript"/>
          <w:lang w:val="en-US"/>
        </w:rPr>
        <w:t>nd</w:t>
      </w:r>
      <w:r w:rsidR="00E25683">
        <w:rPr>
          <w:sz w:val="16"/>
          <w:lang w:val="en-US"/>
        </w:rPr>
        <w:t xml:space="preserve"> </w:t>
      </w:r>
      <w:r>
        <w:rPr>
          <w:sz w:val="16"/>
          <w:lang w:val="en-US"/>
        </w:rPr>
        <w:t>February</w:t>
      </w:r>
      <w:r w:rsidR="008B56D8" w:rsidRPr="00750448">
        <w:rPr>
          <w:sz w:val="16"/>
          <w:lang w:val="en-US"/>
        </w:rPr>
        <w:t xml:space="preserve"> 202</w:t>
      </w:r>
      <w:r w:rsidR="007E7F19">
        <w:rPr>
          <w:sz w:val="16"/>
          <w:lang w:val="en-US"/>
        </w:rPr>
        <w:t>3</w:t>
      </w:r>
    </w:p>
    <w:p w14:paraId="2A33389C" w14:textId="77777777" w:rsidR="00A65266" w:rsidRPr="000B7CB3" w:rsidRDefault="00A65266" w:rsidP="000B7CB3">
      <w:pPr>
        <w:tabs>
          <w:tab w:val="left" w:pos="7088"/>
        </w:tabs>
        <w:spacing w:line="360" w:lineRule="auto"/>
        <w:rPr>
          <w:rFonts w:cs="Arial"/>
          <w:sz w:val="22"/>
          <w:szCs w:val="22"/>
          <w:lang w:val="en-US"/>
        </w:rPr>
      </w:pPr>
    </w:p>
    <w:p w14:paraId="1CFDB97C" w14:textId="77777777" w:rsidR="007E7F19" w:rsidRPr="007E7F19" w:rsidRDefault="007E7F19" w:rsidP="007E7F19">
      <w:pPr>
        <w:spacing w:line="360" w:lineRule="auto"/>
        <w:rPr>
          <w:b/>
          <w:bCs/>
          <w:sz w:val="28"/>
          <w:szCs w:val="22"/>
          <w:lang w:val="en-US"/>
        </w:rPr>
      </w:pPr>
      <w:r>
        <w:rPr>
          <w:b/>
          <w:sz w:val="28"/>
          <w:lang w:val="en-GB"/>
        </w:rPr>
        <w:t>The GEMÜ 652 pulsation damper:</w:t>
      </w:r>
    </w:p>
    <w:p w14:paraId="0A0F8960" w14:textId="4FF3461A" w:rsidR="007630C5" w:rsidRPr="007E7F19" w:rsidRDefault="007E7F19" w:rsidP="007630C5">
      <w:pPr>
        <w:spacing w:line="360" w:lineRule="auto"/>
        <w:rPr>
          <w:b/>
          <w:bCs/>
          <w:sz w:val="28"/>
          <w:szCs w:val="22"/>
          <w:lang w:val="en-US"/>
        </w:rPr>
      </w:pPr>
      <w:r>
        <w:rPr>
          <w:b/>
          <w:sz w:val="28"/>
          <w:lang w:val="en-GB"/>
        </w:rPr>
        <w:t>The hygienic solution to pressure surges in plants</w:t>
      </w:r>
    </w:p>
    <w:p w14:paraId="1115D88B" w14:textId="77777777" w:rsidR="007630C5" w:rsidRPr="007630C5" w:rsidRDefault="007630C5" w:rsidP="007630C5">
      <w:pPr>
        <w:spacing w:line="360" w:lineRule="auto"/>
        <w:rPr>
          <w:b/>
          <w:sz w:val="32"/>
          <w:szCs w:val="24"/>
          <w:lang w:val="en-US"/>
        </w:rPr>
      </w:pPr>
    </w:p>
    <w:p w14:paraId="5FD2ADD3" w14:textId="77777777" w:rsidR="007E7F19" w:rsidRPr="007E7F19" w:rsidRDefault="007E7F19" w:rsidP="007E7F19">
      <w:pPr>
        <w:spacing w:line="360" w:lineRule="auto"/>
        <w:rPr>
          <w:b/>
          <w:bCs/>
          <w:lang w:val="en-US"/>
        </w:rPr>
      </w:pPr>
      <w:r>
        <w:rPr>
          <w:b/>
          <w:lang w:val="en-GB"/>
        </w:rPr>
        <w:t>The Ingelfingen-based valve specialist GEMÜ has developed the GEMÜ 652 pulsation damper. Based on its tried and tested diaphragm valve technology, it is also suitable for use in sterile applications. This means that it is completely drainable and CIP/SIP capable, taking the specified draining angle into account.</w:t>
      </w:r>
    </w:p>
    <w:p w14:paraId="0E211238" w14:textId="4A8EB56B" w:rsidR="007630C5" w:rsidRPr="007E7F19" w:rsidRDefault="007630C5" w:rsidP="007630C5">
      <w:pPr>
        <w:spacing w:line="360" w:lineRule="auto"/>
        <w:rPr>
          <w:rFonts w:eastAsiaTheme="minorEastAsia" w:cstheme="minorBidi"/>
          <w:b/>
          <w:bCs/>
          <w:iCs/>
          <w:sz w:val="22"/>
          <w:szCs w:val="22"/>
          <w:lang w:val="en-US"/>
        </w:rPr>
      </w:pPr>
    </w:p>
    <w:p w14:paraId="25C4B5A4" w14:textId="77777777" w:rsidR="007630C5" w:rsidRPr="007630C5" w:rsidRDefault="007630C5" w:rsidP="007630C5">
      <w:pPr>
        <w:spacing w:line="360" w:lineRule="auto"/>
        <w:rPr>
          <w:bCs/>
          <w:i/>
          <w:iCs/>
          <w:sz w:val="22"/>
          <w:szCs w:val="22"/>
          <w:lang w:val="en-US"/>
        </w:rPr>
      </w:pPr>
    </w:p>
    <w:p w14:paraId="3766C7D7" w14:textId="77777777" w:rsidR="007E7F19" w:rsidRPr="007E7F19" w:rsidRDefault="007E7F19" w:rsidP="007E7F19">
      <w:pPr>
        <w:spacing w:line="360" w:lineRule="auto"/>
        <w:rPr>
          <w:b/>
          <w:bCs/>
          <w:lang w:val="en-US"/>
        </w:rPr>
      </w:pPr>
      <w:r>
        <w:rPr>
          <w:lang w:val="en-GB"/>
        </w:rPr>
        <w:t xml:space="preserve">In many production plants, unwanted pressure surges arise which are generated by switching on pumps, by temperature changes in enclosed liquids or by quickly switching valves, for example. Opening valves can also result in pressure surges if the media supply is at a high level and the fluid column to lower plant components suddenly starts moving. </w:t>
      </w:r>
    </w:p>
    <w:p w14:paraId="7D0D5A78" w14:textId="77777777" w:rsidR="007E7F19" w:rsidRPr="007E7F19" w:rsidRDefault="007E7F19" w:rsidP="007E7F19">
      <w:pPr>
        <w:spacing w:line="360" w:lineRule="auto"/>
        <w:rPr>
          <w:lang w:val="en-US"/>
        </w:rPr>
      </w:pPr>
      <w:r>
        <w:rPr>
          <w:lang w:val="en-GB"/>
        </w:rPr>
        <w:t>These pressure surges may damage plant components, such as filters, sensors, pumps and piping. Likewise, these pressure surges can result in shut-off valves briefly opening inadvertently. This can, in turn, result in possible contamination of the medium. In the worst case, they can result in downtime due to required repair work or a loss of product.</w:t>
      </w:r>
    </w:p>
    <w:p w14:paraId="0454A5DC" w14:textId="77777777" w:rsidR="007E7F19" w:rsidRPr="007E7F19" w:rsidRDefault="007E7F19" w:rsidP="007E7F19">
      <w:pPr>
        <w:spacing w:line="360" w:lineRule="auto"/>
        <w:rPr>
          <w:lang w:val="en-US"/>
        </w:rPr>
      </w:pPr>
    </w:p>
    <w:p w14:paraId="3E6B8A91" w14:textId="77777777" w:rsidR="007E7F19" w:rsidRPr="007E7F19" w:rsidRDefault="007E7F19" w:rsidP="007E7F19">
      <w:pPr>
        <w:spacing w:line="360" w:lineRule="auto"/>
        <w:rPr>
          <w:lang w:val="en-US"/>
        </w:rPr>
      </w:pPr>
      <w:r>
        <w:rPr>
          <w:lang w:val="en-GB"/>
        </w:rPr>
        <w:t>As a solution to this problem, GEMÜ has launched the GEMÜ 652 pulsation damper on the market. It is designed to open up as much volume as possible in a given operating range and thereby absorb and compensate for the pressure surge. Its body does not include a sealing weir, meaning that it is not suitable for shutting off media. The actual expansion volume is opened up by the moving diaphragm.</w:t>
      </w:r>
      <w:r>
        <w:rPr>
          <w:lang w:val="en-GB"/>
        </w:rPr>
        <w:br/>
        <w:t>By using different actuator sizes and spring sets, it is possible to adjust the operating range and the volume that can be compensated for. Increased expansion volume can be achieved by installing multiple pulsation dampers in series.</w:t>
      </w:r>
    </w:p>
    <w:p w14:paraId="3EAFA582" w14:textId="77777777" w:rsidR="007E7F19" w:rsidRPr="007E7F19" w:rsidRDefault="007E7F19" w:rsidP="007E7F19">
      <w:pPr>
        <w:spacing w:line="360" w:lineRule="auto"/>
        <w:rPr>
          <w:lang w:val="en-US"/>
        </w:rPr>
      </w:pPr>
      <w:r>
        <w:rPr>
          <w:lang w:val="en-GB"/>
        </w:rPr>
        <w:t>The control air connector is only used for assembly. Actuation via control air is not required for operation, as its function is accomplished solely using spring force.</w:t>
      </w:r>
    </w:p>
    <w:p w14:paraId="736D34FB" w14:textId="77777777" w:rsidR="007E7F19" w:rsidRPr="007E7F19" w:rsidRDefault="007E7F19" w:rsidP="007E7F19">
      <w:pPr>
        <w:spacing w:line="360" w:lineRule="auto"/>
        <w:rPr>
          <w:lang w:val="en-US"/>
        </w:rPr>
      </w:pPr>
    </w:p>
    <w:p w14:paraId="3F966956" w14:textId="77777777" w:rsidR="007E7F19" w:rsidRPr="007E7F19" w:rsidRDefault="007E7F19" w:rsidP="007E7F19">
      <w:pPr>
        <w:spacing w:line="360" w:lineRule="auto"/>
        <w:rPr>
          <w:lang w:val="en-US"/>
        </w:rPr>
      </w:pPr>
      <w:r>
        <w:rPr>
          <w:lang w:val="en-GB"/>
        </w:rPr>
        <w:lastRenderedPageBreak/>
        <w:t>The GEMÜ 652 pulsation damper is available in the nominal sizes DN 15 to DN 80 (diaphragm size 25 to 80). To ensure high flexibility of applications, the valve bodies and diaphragms are available in various materials and designs. Due to the diaphragm valve technology used, the product complies as standard with the current standards in the foodstuffs and pharmaceutical industry, such as BSE/TSE, FDA, USP Class VI and Regulation (EC) no. 1935/2004.</w:t>
      </w:r>
    </w:p>
    <w:p w14:paraId="067914C2" w14:textId="64B4364D" w:rsidR="005D4C43" w:rsidRDefault="005D4C43" w:rsidP="00F3788D">
      <w:pPr>
        <w:autoSpaceDE w:val="0"/>
        <w:autoSpaceDN w:val="0"/>
        <w:adjustRightInd w:val="0"/>
        <w:spacing w:line="360" w:lineRule="auto"/>
        <w:rPr>
          <w:rFonts w:cs="Arial"/>
          <w:b/>
          <w:sz w:val="22"/>
          <w:szCs w:val="22"/>
          <w:lang w:val="en-US"/>
        </w:rPr>
      </w:pPr>
    </w:p>
    <w:p w14:paraId="709405B5" w14:textId="1DD306F9" w:rsidR="007E7F19" w:rsidRPr="007630C5" w:rsidRDefault="007E7F19" w:rsidP="00F3788D">
      <w:pPr>
        <w:autoSpaceDE w:val="0"/>
        <w:autoSpaceDN w:val="0"/>
        <w:adjustRightInd w:val="0"/>
        <w:spacing w:line="360" w:lineRule="auto"/>
        <w:rPr>
          <w:rFonts w:cs="Arial"/>
          <w:b/>
          <w:sz w:val="22"/>
          <w:szCs w:val="22"/>
          <w:lang w:val="en-US"/>
        </w:rPr>
      </w:pPr>
      <w:r>
        <w:rPr>
          <w:noProof/>
          <w:color w:val="2B579A"/>
          <w:shd w:val="clear" w:color="auto" w:fill="E6E6E6"/>
        </w:rPr>
        <w:drawing>
          <wp:anchor distT="0" distB="0" distL="114300" distR="114300" simplePos="0" relativeHeight="251659264" behindDoc="1" locked="0" layoutInCell="1" allowOverlap="1" wp14:anchorId="43BF5347" wp14:editId="1DEA95F3">
            <wp:simplePos x="0" y="0"/>
            <wp:positionH relativeFrom="margin">
              <wp:posOffset>0</wp:posOffset>
            </wp:positionH>
            <wp:positionV relativeFrom="paragraph">
              <wp:posOffset>238760</wp:posOffset>
            </wp:positionV>
            <wp:extent cx="1414145" cy="217297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4145" cy="217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1E0CD6" w14:textId="77777777" w:rsidR="000B7CB3" w:rsidRDefault="000B7CB3" w:rsidP="00F3788D">
      <w:pPr>
        <w:autoSpaceDE w:val="0"/>
        <w:autoSpaceDN w:val="0"/>
        <w:adjustRightInd w:val="0"/>
        <w:spacing w:line="360" w:lineRule="auto"/>
        <w:rPr>
          <w:rFonts w:cs="Arial"/>
          <w:b/>
          <w:lang w:val="en-US"/>
        </w:rPr>
      </w:pPr>
    </w:p>
    <w:p w14:paraId="11DF5256" w14:textId="77777777" w:rsidR="00827B88" w:rsidRDefault="00827B88" w:rsidP="00F3788D">
      <w:pPr>
        <w:autoSpaceDE w:val="0"/>
        <w:autoSpaceDN w:val="0"/>
        <w:adjustRightInd w:val="0"/>
        <w:spacing w:line="360" w:lineRule="auto"/>
        <w:rPr>
          <w:rFonts w:cs="Arial"/>
          <w:b/>
          <w:lang w:val="en-US"/>
        </w:rPr>
      </w:pPr>
    </w:p>
    <w:p w14:paraId="3F666E5B" w14:textId="77777777" w:rsidR="00827B88" w:rsidRDefault="00827B88" w:rsidP="00F3788D">
      <w:pPr>
        <w:autoSpaceDE w:val="0"/>
        <w:autoSpaceDN w:val="0"/>
        <w:adjustRightInd w:val="0"/>
        <w:spacing w:line="360" w:lineRule="auto"/>
        <w:rPr>
          <w:rFonts w:cs="Arial"/>
          <w:b/>
          <w:lang w:val="en-US"/>
        </w:rPr>
      </w:pPr>
    </w:p>
    <w:p w14:paraId="57A46CFA" w14:textId="77777777" w:rsidR="00827B88" w:rsidRDefault="00827B88" w:rsidP="00F3788D">
      <w:pPr>
        <w:autoSpaceDE w:val="0"/>
        <w:autoSpaceDN w:val="0"/>
        <w:adjustRightInd w:val="0"/>
        <w:spacing w:line="360" w:lineRule="auto"/>
        <w:rPr>
          <w:rFonts w:cs="Arial"/>
          <w:b/>
          <w:lang w:val="en-US"/>
        </w:rPr>
      </w:pPr>
    </w:p>
    <w:p w14:paraId="59F59D71" w14:textId="77777777" w:rsidR="00827B88" w:rsidRDefault="00827B88" w:rsidP="00F3788D">
      <w:pPr>
        <w:autoSpaceDE w:val="0"/>
        <w:autoSpaceDN w:val="0"/>
        <w:adjustRightInd w:val="0"/>
        <w:spacing w:line="360" w:lineRule="auto"/>
        <w:rPr>
          <w:rFonts w:cs="Arial"/>
          <w:b/>
          <w:lang w:val="en-US"/>
        </w:rPr>
      </w:pPr>
    </w:p>
    <w:p w14:paraId="3EA5E419" w14:textId="77777777" w:rsidR="00827B88" w:rsidRDefault="00827B88" w:rsidP="00F3788D">
      <w:pPr>
        <w:autoSpaceDE w:val="0"/>
        <w:autoSpaceDN w:val="0"/>
        <w:adjustRightInd w:val="0"/>
        <w:spacing w:line="360" w:lineRule="auto"/>
        <w:rPr>
          <w:rFonts w:cs="Arial"/>
          <w:b/>
          <w:lang w:val="en-US"/>
        </w:rPr>
      </w:pPr>
    </w:p>
    <w:p w14:paraId="7D2C6A12" w14:textId="77777777" w:rsidR="00827B88" w:rsidRDefault="00827B88" w:rsidP="00F3788D">
      <w:pPr>
        <w:autoSpaceDE w:val="0"/>
        <w:autoSpaceDN w:val="0"/>
        <w:adjustRightInd w:val="0"/>
        <w:spacing w:line="360" w:lineRule="auto"/>
        <w:rPr>
          <w:rFonts w:cs="Arial"/>
          <w:b/>
          <w:lang w:val="en-US"/>
        </w:rPr>
      </w:pPr>
    </w:p>
    <w:p w14:paraId="2BEE3052" w14:textId="48F75B42" w:rsidR="00827B88" w:rsidRDefault="00827B88" w:rsidP="00F3788D">
      <w:pPr>
        <w:autoSpaceDE w:val="0"/>
        <w:autoSpaceDN w:val="0"/>
        <w:adjustRightInd w:val="0"/>
        <w:spacing w:line="360" w:lineRule="auto"/>
        <w:rPr>
          <w:rFonts w:cs="Arial"/>
          <w:b/>
          <w:lang w:val="en-US"/>
        </w:rPr>
      </w:pPr>
    </w:p>
    <w:p w14:paraId="5474D01D" w14:textId="3D9B1E4A" w:rsidR="00436D72" w:rsidRDefault="00436D72" w:rsidP="00F3788D">
      <w:pPr>
        <w:autoSpaceDE w:val="0"/>
        <w:autoSpaceDN w:val="0"/>
        <w:adjustRightInd w:val="0"/>
        <w:spacing w:line="360" w:lineRule="auto"/>
        <w:rPr>
          <w:rFonts w:cs="Arial"/>
          <w:b/>
          <w:lang w:val="en-US"/>
        </w:rPr>
      </w:pPr>
    </w:p>
    <w:p w14:paraId="02E5DB12" w14:textId="47120161" w:rsidR="007E7F19" w:rsidRDefault="007E7F19" w:rsidP="00F3788D">
      <w:pPr>
        <w:autoSpaceDE w:val="0"/>
        <w:autoSpaceDN w:val="0"/>
        <w:adjustRightInd w:val="0"/>
        <w:spacing w:line="360" w:lineRule="auto"/>
        <w:rPr>
          <w:rFonts w:cs="Arial"/>
          <w:b/>
          <w:lang w:val="en-US"/>
        </w:rPr>
      </w:pPr>
    </w:p>
    <w:p w14:paraId="18CBB6CB" w14:textId="5A3037FA" w:rsidR="007E7F19" w:rsidRDefault="007E7F19" w:rsidP="00F3788D">
      <w:pPr>
        <w:autoSpaceDE w:val="0"/>
        <w:autoSpaceDN w:val="0"/>
        <w:adjustRightInd w:val="0"/>
        <w:spacing w:line="360" w:lineRule="auto"/>
        <w:rPr>
          <w:rFonts w:cs="Arial"/>
          <w:b/>
          <w:lang w:val="en-US"/>
        </w:rPr>
      </w:pPr>
    </w:p>
    <w:p w14:paraId="06E04E6F" w14:textId="77777777" w:rsidR="007E7F19" w:rsidRDefault="007E7F19" w:rsidP="00F3788D">
      <w:pPr>
        <w:autoSpaceDE w:val="0"/>
        <w:autoSpaceDN w:val="0"/>
        <w:adjustRightInd w:val="0"/>
        <w:spacing w:line="360" w:lineRule="auto"/>
        <w:rPr>
          <w:rFonts w:cs="Arial"/>
          <w:b/>
          <w:lang w:val="en-US"/>
        </w:rPr>
      </w:pPr>
    </w:p>
    <w:p w14:paraId="6BC09653" w14:textId="4B1F283B" w:rsidR="00827B88" w:rsidRPr="007E7F19" w:rsidRDefault="007E7F19" w:rsidP="00F3788D">
      <w:pPr>
        <w:autoSpaceDE w:val="0"/>
        <w:autoSpaceDN w:val="0"/>
        <w:adjustRightInd w:val="0"/>
        <w:spacing w:line="360" w:lineRule="auto"/>
        <w:rPr>
          <w:rFonts w:cs="Arial"/>
          <w:bCs/>
          <w:lang w:val="en-US"/>
        </w:rPr>
      </w:pPr>
      <w:r w:rsidRPr="007E7F19">
        <w:rPr>
          <w:rFonts w:cs="Arial"/>
          <w:bCs/>
          <w:lang w:val="en-US"/>
        </w:rPr>
        <w:t>GEMÜ 652 pulsation damper</w:t>
      </w:r>
    </w:p>
    <w:p w14:paraId="5653D481" w14:textId="77777777" w:rsidR="00827B88" w:rsidRDefault="00827B88" w:rsidP="00F3788D">
      <w:pPr>
        <w:autoSpaceDE w:val="0"/>
        <w:autoSpaceDN w:val="0"/>
        <w:adjustRightInd w:val="0"/>
        <w:spacing w:line="360" w:lineRule="auto"/>
        <w:rPr>
          <w:rFonts w:cs="Arial"/>
          <w:b/>
          <w:lang w:val="en-US"/>
        </w:rPr>
      </w:pPr>
    </w:p>
    <w:p w14:paraId="690C377F" w14:textId="77777777" w:rsidR="000B7CB3" w:rsidRDefault="000B7CB3" w:rsidP="00F3788D">
      <w:pPr>
        <w:autoSpaceDE w:val="0"/>
        <w:autoSpaceDN w:val="0"/>
        <w:adjustRightInd w:val="0"/>
        <w:spacing w:line="360" w:lineRule="auto"/>
        <w:rPr>
          <w:rFonts w:cs="Arial"/>
          <w:b/>
          <w:lang w:val="en-US"/>
        </w:rPr>
      </w:pPr>
    </w:p>
    <w:p w14:paraId="3BBDB934" w14:textId="53B369F8" w:rsidR="0052138C" w:rsidRDefault="00347944" w:rsidP="00F3788D">
      <w:pPr>
        <w:spacing w:line="360" w:lineRule="auto"/>
        <w:rPr>
          <w:rFonts w:cs="Arial"/>
          <w:b/>
          <w:lang w:val="en-US"/>
        </w:rPr>
      </w:pPr>
      <w:r w:rsidRPr="00347944">
        <w:rPr>
          <w:rFonts w:cs="Arial"/>
          <w:b/>
          <w:lang w:val="en-US"/>
        </w:rPr>
        <w:t>About us</w:t>
      </w:r>
    </w:p>
    <w:p w14:paraId="24F5250A" w14:textId="77777777" w:rsidR="00347944" w:rsidRDefault="00347944" w:rsidP="00F3788D">
      <w:pPr>
        <w:spacing w:line="360" w:lineRule="auto"/>
        <w:rPr>
          <w:rFonts w:cs="Arial"/>
          <w:lang w:val="en-GB"/>
        </w:rPr>
      </w:pPr>
    </w:p>
    <w:p w14:paraId="7876E617" w14:textId="77777777" w:rsidR="00F4545B" w:rsidRPr="00F4545B" w:rsidRDefault="00F4545B" w:rsidP="00F4545B">
      <w:pPr>
        <w:autoSpaceDE w:val="0"/>
        <w:autoSpaceDN w:val="0"/>
        <w:adjustRightInd w:val="0"/>
        <w:spacing w:line="360" w:lineRule="auto"/>
        <w:rPr>
          <w:rFonts w:cs="Arial"/>
          <w:iCs/>
          <w:lang w:val="en-GB"/>
        </w:rPr>
      </w:pPr>
      <w:bookmarkStart w:id="0"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14:paraId="0465F745" w14:textId="4878A906"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1" w:name="_Hlk515950316"/>
      <w:r w:rsidRPr="00F4545B">
        <w:rPr>
          <w:rFonts w:cs="Arial"/>
          <w:lang w:val="en-GB"/>
        </w:rPr>
        <w:t>The Group achieved a turnover of over €</w:t>
      </w:r>
      <w:r w:rsidR="00D649EE">
        <w:rPr>
          <w:rFonts w:cs="Arial"/>
          <w:lang w:val="en-GB"/>
        </w:rPr>
        <w:t>45</w:t>
      </w:r>
      <w:r w:rsidRPr="00F4545B">
        <w:rPr>
          <w:rFonts w:cs="Arial"/>
          <w:lang w:val="en-GB"/>
        </w:rPr>
        <w:t>0 million in 20</w:t>
      </w:r>
      <w:r w:rsidR="00D85D5E">
        <w:rPr>
          <w:rFonts w:cs="Arial"/>
          <w:lang w:val="en-GB"/>
        </w:rPr>
        <w:t>2</w:t>
      </w:r>
      <w:r w:rsidR="00D649EE">
        <w:rPr>
          <w:rFonts w:cs="Arial"/>
          <w:lang w:val="en-GB"/>
        </w:rPr>
        <w:t>1</w:t>
      </w:r>
      <w:r w:rsidR="00AB61E2">
        <w:rPr>
          <w:rFonts w:cs="Arial"/>
          <w:lang w:val="en-GB"/>
        </w:rPr>
        <w:t xml:space="preserve"> and currently employs over </w:t>
      </w:r>
      <w:r w:rsidR="00886F38">
        <w:rPr>
          <w:rFonts w:cs="Arial"/>
          <w:lang w:val="en-GB"/>
        </w:rPr>
        <w:t>2</w:t>
      </w:r>
      <w:r w:rsidR="004D688A">
        <w:rPr>
          <w:rFonts w:cs="Arial"/>
          <w:lang w:val="en-GB"/>
        </w:rPr>
        <w:t>4</w:t>
      </w:r>
      <w:r w:rsidRPr="00F4545B">
        <w:rPr>
          <w:rFonts w:cs="Arial"/>
          <w:lang w:val="en-GB"/>
        </w:rPr>
        <w:t>00 members of staff worldwide, over 1</w:t>
      </w:r>
      <w:r w:rsidR="004D688A">
        <w:rPr>
          <w:rFonts w:cs="Arial"/>
          <w:lang w:val="en-GB"/>
        </w:rPr>
        <w:t>3</w:t>
      </w:r>
      <w:r w:rsidRPr="00F4545B">
        <w:rPr>
          <w:rFonts w:cs="Arial"/>
          <w:lang w:val="en-GB"/>
        </w:rPr>
        <w:t>00 of whom are in Germany. They have six manufacturing locations: Germany, Switzerland and France, as well as China, Brazil and the USA. Their worldwide marketing is carried out across 2</w:t>
      </w:r>
      <w:r w:rsidR="001C1353">
        <w:rPr>
          <w:rFonts w:cs="Arial"/>
          <w:lang w:val="en-GB"/>
        </w:rPr>
        <w:t>7</w:t>
      </w:r>
      <w:r w:rsidRPr="00F4545B">
        <w:rPr>
          <w:rFonts w:cs="Arial"/>
          <w:lang w:val="en-GB"/>
        </w:rPr>
        <w:t xml:space="preserve"> subsidiaries, coordinated from Germany. Thanks to a large network of commercial partners, GEMÜ is now active in over 50 countries on all continents. </w:t>
      </w:r>
      <w:bookmarkEnd w:id="1"/>
    </w:p>
    <w:p w14:paraId="1AEB322B" w14:textId="3734FCBA" w:rsidR="00436D72"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5" w:history="1">
        <w:r w:rsidRPr="00F4545B">
          <w:rPr>
            <w:rStyle w:val="Hyperlink"/>
            <w:lang w:val="en-GB"/>
          </w:rPr>
          <w:t>www.gemu-group.com</w:t>
        </w:r>
      </w:hyperlink>
      <w:r w:rsidRPr="00F4545B">
        <w:rPr>
          <w:rFonts w:cs="Arial"/>
          <w:lang w:val="en-GB"/>
        </w:rPr>
        <w:t xml:space="preserve"> for further information.</w:t>
      </w:r>
      <w:bookmarkEnd w:id="0"/>
    </w:p>
    <w:sectPr w:rsidR="00436D72" w:rsidRPr="0052138C"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75F6" w14:textId="77777777" w:rsidR="00DD60B0" w:rsidRDefault="00DD60B0">
      <w:r>
        <w:separator/>
      </w:r>
    </w:p>
  </w:endnote>
  <w:endnote w:type="continuationSeparator" w:id="0">
    <w:p w14:paraId="4376E41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1D49" w14:textId="77777777" w:rsidR="002D3AB3" w:rsidRDefault="002D3A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85A6"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E5311F5"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53E4F058" w14:textId="77777777" w:rsidR="00DF0B01" w:rsidRPr="00BA7E08" w:rsidRDefault="00DF0B01" w:rsidP="005E7988">
    <w:pPr>
      <w:pStyle w:val="Webseite"/>
      <w:rPr>
        <w:color w:val="FF0000"/>
        <w:lang w:val="en-US"/>
      </w:rPr>
    </w:pPr>
    <w:r w:rsidRPr="00BA7E08">
      <w:rPr>
        <w:color w:val="FF0000"/>
        <w:lang w:val="en-US"/>
      </w:rPr>
      <w:t>www.gemu-group.com</w:t>
    </w:r>
  </w:p>
  <w:p w14:paraId="10E5420E" w14:textId="77777777" w:rsidR="00DF0B01" w:rsidRPr="00BA7E08" w:rsidRDefault="00DF0B01" w:rsidP="005E7988">
    <w:pPr>
      <w:pStyle w:val="Webseite"/>
      <w:rPr>
        <w:color w:val="A6A6A6" w:themeColor="background1" w:themeShade="A6"/>
        <w:sz w:val="12"/>
        <w:szCs w:val="12"/>
        <w:lang w:val="en-US"/>
      </w:rPr>
    </w:pPr>
  </w:p>
  <w:p w14:paraId="4623BDA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42F435F" w14:textId="60EB1FEF"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04388AF4"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837544A"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8586"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EFB12C9"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10C9032" w14:textId="77777777" w:rsidR="00DF0B01" w:rsidRPr="00BA7E08" w:rsidRDefault="00DF0B01" w:rsidP="00BC51EA">
    <w:pPr>
      <w:pStyle w:val="Webseite"/>
      <w:rPr>
        <w:color w:val="FF0000"/>
        <w:lang w:val="en-US"/>
      </w:rPr>
    </w:pPr>
    <w:r w:rsidRPr="00BA7E08">
      <w:rPr>
        <w:color w:val="FF0000"/>
        <w:lang w:val="en-US"/>
      </w:rPr>
      <w:t>www.gemu-group.com</w:t>
    </w:r>
  </w:p>
  <w:p w14:paraId="3A04AC93" w14:textId="77777777" w:rsidR="00DF0B01" w:rsidRPr="00BA7E08" w:rsidRDefault="00DF0B01" w:rsidP="00BC51EA">
    <w:pPr>
      <w:pStyle w:val="Webseite"/>
      <w:rPr>
        <w:color w:val="A6A6A6" w:themeColor="background1" w:themeShade="A6"/>
        <w:sz w:val="12"/>
        <w:szCs w:val="12"/>
        <w:lang w:val="en-US"/>
      </w:rPr>
    </w:pPr>
  </w:p>
  <w:p w14:paraId="605D582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80B6DFD" w14:textId="1EF74765"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2D3AB3">
      <w:rPr>
        <w:color w:val="A6A6A6" w:themeColor="background1" w:themeShade="A6"/>
        <w:sz w:val="10"/>
        <w:szCs w:val="10"/>
      </w:rPr>
      <w:t>, Matthias Fick</w:t>
    </w:r>
  </w:p>
  <w:p w14:paraId="698767FC"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AAD301A"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2594" w14:textId="77777777" w:rsidR="00DD60B0" w:rsidRDefault="00DD60B0">
      <w:r>
        <w:separator/>
      </w:r>
    </w:p>
  </w:footnote>
  <w:footnote w:type="continuationSeparator" w:id="0">
    <w:p w14:paraId="50984AE4"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D24A" w14:textId="77777777" w:rsidR="002D3AB3" w:rsidRDefault="002D3A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525A" w14:textId="77777777" w:rsidR="00DF0B01" w:rsidRDefault="00DF0B01" w:rsidP="008F1259">
    <w:pPr>
      <w:pStyle w:val="Kopfzeile"/>
      <w:tabs>
        <w:tab w:val="clear" w:pos="9072"/>
      </w:tabs>
      <w:ind w:right="-186"/>
      <w:jc w:val="right"/>
    </w:pPr>
  </w:p>
  <w:p w14:paraId="47580D3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BB2C901" wp14:editId="34D5DE3E">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6E7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BBBB0D1" wp14:editId="3A7AEF8F">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19450C2E" wp14:editId="08F10247">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266A9" w14:textId="77777777" w:rsidR="00DF0B01" w:rsidRPr="0023585A" w:rsidRDefault="00DF0B01" w:rsidP="003B6A50">
                          <w:pPr>
                            <w:pStyle w:val="Kopfzeile"/>
                            <w:rPr>
                              <w:lang w:val="en-US"/>
                            </w:rPr>
                          </w:pPr>
                          <w:r w:rsidRPr="0023585A">
                            <w:rPr>
                              <w:lang w:val="en-US"/>
                            </w:rPr>
                            <w:t>Corporate Communication</w:t>
                          </w:r>
                        </w:p>
                        <w:p w14:paraId="5B692341" w14:textId="77777777" w:rsidR="00DF0B01" w:rsidRPr="0023585A" w:rsidRDefault="000E12DC" w:rsidP="003B6A50">
                          <w:pPr>
                            <w:pStyle w:val="Kopfzeile"/>
                            <w:rPr>
                              <w:lang w:val="en-US"/>
                            </w:rPr>
                          </w:pPr>
                          <w:r>
                            <w:rPr>
                              <w:lang w:val="en-US"/>
                            </w:rPr>
                            <w:t xml:space="preserve">Ivona </w:t>
                          </w:r>
                          <w:r w:rsidR="00A2046B">
                            <w:rPr>
                              <w:lang w:val="en-US"/>
                            </w:rPr>
                            <w:t>Meißner</w:t>
                          </w:r>
                        </w:p>
                        <w:p w14:paraId="6B7A67D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51EEFDF8" w14:textId="3DBB0A40" w:rsidR="00DF0B01" w:rsidRPr="00A8067B" w:rsidRDefault="00DF0B01" w:rsidP="003B6A50">
                          <w:pPr>
                            <w:pStyle w:val="Kopfzeile"/>
                          </w:pPr>
                          <w:r w:rsidRPr="00A8067B">
                            <w:t xml:space="preserve">E-Mail: </w:t>
                          </w:r>
                          <w:r w:rsidR="00436D72">
                            <w:t>ivona.meissner</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50C2E"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" stroked="f">
              <v:textbox>
                <w:txbxContent>
                  <w:p w14:paraId="314266A9" w14:textId="77777777" w:rsidR="00DF0B01" w:rsidRPr="0023585A" w:rsidRDefault="00DF0B01" w:rsidP="003B6A50">
                    <w:pPr>
                      <w:pStyle w:val="Kopfzeile"/>
                      <w:rPr>
                        <w:lang w:val="en-US"/>
                      </w:rPr>
                    </w:pPr>
                    <w:r w:rsidRPr="0023585A">
                      <w:rPr>
                        <w:lang w:val="en-US"/>
                      </w:rPr>
                      <w:t>Corporate Communication</w:t>
                    </w:r>
                  </w:p>
                  <w:p w14:paraId="5B692341" w14:textId="77777777" w:rsidR="00DF0B01" w:rsidRPr="0023585A" w:rsidRDefault="000E12DC" w:rsidP="003B6A50">
                    <w:pPr>
                      <w:pStyle w:val="Kopfzeile"/>
                      <w:rPr>
                        <w:lang w:val="en-US"/>
                      </w:rPr>
                    </w:pPr>
                    <w:r>
                      <w:rPr>
                        <w:lang w:val="en-US"/>
                      </w:rPr>
                      <w:t xml:space="preserve">Ivona </w:t>
                    </w:r>
                    <w:r w:rsidR="00A2046B">
                      <w:rPr>
                        <w:lang w:val="en-US"/>
                      </w:rPr>
                      <w:t>Meißner</w:t>
                    </w:r>
                  </w:p>
                  <w:p w14:paraId="6B7A67D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51EEFDF8" w14:textId="3DBB0A40" w:rsidR="00DF0B01" w:rsidRPr="00A8067B" w:rsidRDefault="00DF0B01" w:rsidP="003B6A50">
                    <w:pPr>
                      <w:pStyle w:val="Kopfzeile"/>
                    </w:pPr>
                    <w:r w:rsidRPr="00A8067B">
                      <w:t xml:space="preserve">E-Mail: </w:t>
                    </w:r>
                    <w:r w:rsidR="00436D72">
                      <w:t>ivona.meissner</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0F10ECC" wp14:editId="5743393A">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0ECC" id="Text Box 3" o:spid="_x0000_s1027"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" o:allowoverlap="f" filled="f" stroked="f">
              <v:textbox inset="0,0,0,0">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44909644">
    <w:abstractNumId w:val="0"/>
  </w:num>
  <w:num w:numId="2" w16cid:durableId="1534541766">
    <w:abstractNumId w:val="2"/>
  </w:num>
  <w:num w:numId="3" w16cid:durableId="1272931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C1353"/>
    <w:rsid w:val="001E55D8"/>
    <w:rsid w:val="001F097E"/>
    <w:rsid w:val="001F49B8"/>
    <w:rsid w:val="001F4BF1"/>
    <w:rsid w:val="001F7B46"/>
    <w:rsid w:val="00202265"/>
    <w:rsid w:val="0021145E"/>
    <w:rsid w:val="00213155"/>
    <w:rsid w:val="00232566"/>
    <w:rsid w:val="0023585A"/>
    <w:rsid w:val="00235AEA"/>
    <w:rsid w:val="00236275"/>
    <w:rsid w:val="002429B4"/>
    <w:rsid w:val="002459D3"/>
    <w:rsid w:val="00251978"/>
    <w:rsid w:val="00294B5A"/>
    <w:rsid w:val="002A0855"/>
    <w:rsid w:val="002A204C"/>
    <w:rsid w:val="002B120B"/>
    <w:rsid w:val="002D3AB3"/>
    <w:rsid w:val="002E7BEE"/>
    <w:rsid w:val="00305F51"/>
    <w:rsid w:val="0031460C"/>
    <w:rsid w:val="0031563C"/>
    <w:rsid w:val="00316E53"/>
    <w:rsid w:val="00322CB1"/>
    <w:rsid w:val="00333604"/>
    <w:rsid w:val="0034794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36D72"/>
    <w:rsid w:val="004673E1"/>
    <w:rsid w:val="0049316D"/>
    <w:rsid w:val="00495A0D"/>
    <w:rsid w:val="004A01E1"/>
    <w:rsid w:val="004A5F7D"/>
    <w:rsid w:val="004C0DE7"/>
    <w:rsid w:val="004C52F6"/>
    <w:rsid w:val="004C6A28"/>
    <w:rsid w:val="004D688A"/>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7E7F19"/>
    <w:rsid w:val="008132C2"/>
    <w:rsid w:val="00817547"/>
    <w:rsid w:val="008279E1"/>
    <w:rsid w:val="00827B88"/>
    <w:rsid w:val="00831819"/>
    <w:rsid w:val="008544E3"/>
    <w:rsid w:val="00856DA1"/>
    <w:rsid w:val="00874B37"/>
    <w:rsid w:val="008819AD"/>
    <w:rsid w:val="008860AD"/>
    <w:rsid w:val="00886F38"/>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649EE"/>
    <w:rsid w:val="00D85D5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108EE"/>
    <w:rsid w:val="00E233F6"/>
    <w:rsid w:val="00E25683"/>
    <w:rsid w:val="00E35F2A"/>
    <w:rsid w:val="00E5075F"/>
    <w:rsid w:val="00E658AD"/>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539D12A6"/>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20246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gemu-group.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517F22-1425-4DCE-9D64-02A1C8BC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cp:revision>
  <cp:lastPrinted>2017-08-14T14:05:00Z</cp:lastPrinted>
  <dcterms:created xsi:type="dcterms:W3CDTF">2023-01-27T10:32:00Z</dcterms:created>
  <dcterms:modified xsi:type="dcterms:W3CDTF">2023-02-02T10:14:00Z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